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42FD" w14:textId="27BBAE07" w:rsidR="005501D0" w:rsidRDefault="00D5662F">
      <w:pPr>
        <w:spacing w:line="560" w:lineRule="exact"/>
        <w:ind w:right="-57"/>
        <w:jc w:val="left"/>
        <w:rPr>
          <w:rFonts w:ascii="仿宋_GB2312" w:eastAsia="仿宋_GB2312" w:hAnsi="仿宋"/>
          <w:sz w:val="32"/>
          <w:szCs w:val="32"/>
        </w:rPr>
      </w:pPr>
      <w:r>
        <w:rPr>
          <w:rFonts w:ascii="仿宋_GB2312" w:eastAsia="仿宋_GB2312" w:hAnsi="仿宋" w:hint="eastAsia"/>
          <w:sz w:val="32"/>
          <w:szCs w:val="32"/>
        </w:rPr>
        <w:t>附件</w:t>
      </w:r>
      <w:r w:rsidR="005238F9">
        <w:rPr>
          <w:rFonts w:ascii="仿宋_GB2312" w:eastAsia="仿宋_GB2312" w:hAnsi="仿宋" w:hint="eastAsia"/>
          <w:sz w:val="32"/>
          <w:szCs w:val="32"/>
        </w:rPr>
        <w:t>5</w:t>
      </w:r>
      <w:r>
        <w:rPr>
          <w:rFonts w:ascii="仿宋_GB2312" w:eastAsia="仿宋_GB2312" w:hAnsi="仿宋" w:hint="eastAsia"/>
          <w:sz w:val="32"/>
          <w:szCs w:val="32"/>
        </w:rPr>
        <w:t>：</w:t>
      </w:r>
    </w:p>
    <w:p w14:paraId="464B42FE" w14:textId="66CD7CDC" w:rsidR="005501D0" w:rsidRDefault="00D5662F">
      <w:pPr>
        <w:widowControl/>
        <w:tabs>
          <w:tab w:val="left" w:pos="1080"/>
        </w:tabs>
        <w:snapToGrid w:val="0"/>
        <w:spacing w:line="560" w:lineRule="exact"/>
        <w:jc w:val="center"/>
        <w:rPr>
          <w:rFonts w:ascii="仿宋_GB2312" w:eastAsia="仿宋_GB2312" w:hAnsi="黑体" w:cs="黑体"/>
          <w:b/>
          <w:sz w:val="32"/>
          <w:szCs w:val="32"/>
        </w:rPr>
      </w:pPr>
      <w:r>
        <w:rPr>
          <w:rFonts w:ascii="仿宋_GB2312" w:eastAsia="仿宋_GB2312" w:hAnsi="Times New Roman" w:cs="Times New Roman" w:hint="eastAsia"/>
          <w:b/>
          <w:bCs/>
          <w:sz w:val="32"/>
          <w:szCs w:val="32"/>
        </w:rPr>
        <w:t>2022年“</w:t>
      </w:r>
      <w:r w:rsidR="00AC6D0C" w:rsidRPr="00AC6D0C">
        <w:rPr>
          <w:rFonts w:ascii="仿宋_GB2312" w:eastAsia="仿宋_GB2312" w:hAnsi="Times New Roman" w:cs="Times New Roman" w:hint="eastAsia"/>
          <w:b/>
          <w:bCs/>
          <w:sz w:val="32"/>
          <w:szCs w:val="32"/>
        </w:rPr>
        <w:t>基础教育领域智慧教育典型案例</w:t>
      </w:r>
      <w:r>
        <w:rPr>
          <w:rFonts w:ascii="仿宋_GB2312" w:eastAsia="仿宋_GB2312" w:hAnsi="Times New Roman" w:cs="Times New Roman" w:hint="eastAsia"/>
          <w:b/>
          <w:bCs/>
          <w:sz w:val="32"/>
          <w:szCs w:val="32"/>
        </w:rPr>
        <w:t>”</w:t>
      </w:r>
      <w:r>
        <w:rPr>
          <w:rFonts w:ascii="仿宋_GB2312" w:eastAsia="仿宋_GB2312" w:hAnsi="黑体" w:cs="黑体" w:hint="eastAsia"/>
          <w:b/>
          <w:sz w:val="32"/>
          <w:szCs w:val="32"/>
        </w:rPr>
        <w:t>推荐表</w:t>
      </w:r>
    </w:p>
    <w:p w14:paraId="464B42FF" w14:textId="77777777" w:rsidR="005501D0" w:rsidRDefault="00D5662F">
      <w:pPr>
        <w:widowControl/>
        <w:tabs>
          <w:tab w:val="left" w:pos="1080"/>
        </w:tabs>
        <w:snapToGrid w:val="0"/>
        <w:spacing w:line="560" w:lineRule="exact"/>
        <w:jc w:val="center"/>
        <w:rPr>
          <w:rFonts w:ascii="仿宋_GB2312" w:eastAsia="仿宋_GB2312" w:hAnsi="黑体" w:cs="黑体"/>
          <w:b/>
          <w:sz w:val="32"/>
          <w:szCs w:val="32"/>
          <w:lang w:val="en-GB"/>
        </w:rPr>
      </w:pPr>
      <w:r>
        <w:rPr>
          <w:rFonts w:ascii="仿宋_GB2312" w:eastAsia="仿宋_GB2312" w:hAnsi="黑体" w:cs="黑体" w:hint="eastAsia"/>
          <w:b/>
          <w:sz w:val="32"/>
          <w:szCs w:val="32"/>
        </w:rPr>
        <w:t>解决方案类</w:t>
      </w:r>
      <w:r>
        <w:rPr>
          <w:rFonts w:ascii="仿宋_GB2312" w:eastAsia="仿宋_GB2312" w:hAnsi="黑体" w:cs="黑体" w:hint="eastAsia"/>
          <w:b/>
          <w:sz w:val="32"/>
          <w:szCs w:val="32"/>
          <w:lang w:val="en-GB"/>
        </w:rPr>
        <w:t>案例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88"/>
        <w:gridCol w:w="2312"/>
        <w:gridCol w:w="2475"/>
        <w:gridCol w:w="1955"/>
      </w:tblGrid>
      <w:tr w:rsidR="005501D0" w14:paraId="464B4301" w14:textId="77777777">
        <w:trPr>
          <w:cantSplit/>
          <w:trHeight w:val="699"/>
          <w:jc w:val="center"/>
        </w:trPr>
        <w:tc>
          <w:tcPr>
            <w:tcW w:w="8522" w:type="dxa"/>
            <w:gridSpan w:val="5"/>
            <w:shd w:val="clear" w:color="auto" w:fill="F2F2F2" w:themeFill="background1" w:themeFillShade="F2"/>
            <w:vAlign w:val="center"/>
          </w:tcPr>
          <w:p w14:paraId="464B4300" w14:textId="77777777" w:rsidR="005501D0" w:rsidRDefault="00D5662F">
            <w:pPr>
              <w:snapToGrid w:val="0"/>
              <w:spacing w:line="560" w:lineRule="exact"/>
              <w:rPr>
                <w:rFonts w:ascii="仿宋_GB2312" w:eastAsia="仿宋_GB2312" w:hAnsi="仿宋" w:cs="Times New Roman"/>
                <w:sz w:val="30"/>
                <w:szCs w:val="30"/>
              </w:rPr>
            </w:pPr>
            <w:r>
              <w:rPr>
                <w:rFonts w:ascii="仿宋_GB2312" w:eastAsia="仿宋_GB2312" w:hAnsi="仿宋" w:cs="仿宋" w:hint="eastAsia"/>
                <w:sz w:val="30"/>
                <w:szCs w:val="30"/>
              </w:rPr>
              <w:t>案例名称：</w:t>
            </w:r>
          </w:p>
        </w:tc>
      </w:tr>
      <w:tr w:rsidR="005501D0" w14:paraId="464B4304" w14:textId="77777777">
        <w:trPr>
          <w:cantSplit/>
          <w:trHeight w:val="567"/>
          <w:jc w:val="center"/>
        </w:trPr>
        <w:tc>
          <w:tcPr>
            <w:tcW w:w="6567" w:type="dxa"/>
            <w:gridSpan w:val="4"/>
            <w:vAlign w:val="center"/>
          </w:tcPr>
          <w:p w14:paraId="464B4302" w14:textId="77777777" w:rsidR="005501D0" w:rsidRDefault="00D5662F">
            <w:pPr>
              <w:snapToGrid w:val="0"/>
              <w:spacing w:line="560" w:lineRule="exact"/>
              <w:rPr>
                <w:rFonts w:ascii="仿宋_GB2312" w:eastAsia="仿宋_GB2312" w:hAnsi="仿宋" w:cs="Times New Roman"/>
                <w:sz w:val="30"/>
                <w:szCs w:val="30"/>
              </w:rPr>
            </w:pPr>
            <w:r>
              <w:rPr>
                <w:rFonts w:ascii="仿宋_GB2312" w:eastAsia="仿宋_GB2312" w:hAnsi="仿宋" w:cs="仿宋" w:hint="eastAsia"/>
                <w:sz w:val="30"/>
                <w:szCs w:val="30"/>
              </w:rPr>
              <w:t>单位名称：</w:t>
            </w:r>
          </w:p>
        </w:tc>
        <w:tc>
          <w:tcPr>
            <w:tcW w:w="1955" w:type="dxa"/>
            <w:vAlign w:val="center"/>
          </w:tcPr>
          <w:p w14:paraId="464B4303" w14:textId="77777777" w:rsidR="005501D0" w:rsidRDefault="00D5662F">
            <w:pPr>
              <w:snapToGrid w:val="0"/>
              <w:spacing w:line="560" w:lineRule="exact"/>
              <w:rPr>
                <w:rFonts w:ascii="仿宋_GB2312" w:eastAsia="仿宋_GB2312" w:hAnsi="仿宋" w:cs="Times New Roman"/>
                <w:sz w:val="30"/>
                <w:szCs w:val="30"/>
              </w:rPr>
            </w:pPr>
            <w:r>
              <w:rPr>
                <w:rFonts w:ascii="仿宋_GB2312" w:eastAsia="仿宋_GB2312" w:hAnsi="仿宋" w:cs="仿宋" w:hint="eastAsia"/>
                <w:sz w:val="30"/>
                <w:szCs w:val="30"/>
              </w:rPr>
              <w:t>邮编：</w:t>
            </w:r>
          </w:p>
        </w:tc>
      </w:tr>
      <w:tr w:rsidR="005501D0" w14:paraId="464B4309" w14:textId="77777777">
        <w:trPr>
          <w:cantSplit/>
          <w:trHeight w:val="567"/>
          <w:jc w:val="center"/>
        </w:trPr>
        <w:tc>
          <w:tcPr>
            <w:tcW w:w="1780" w:type="dxa"/>
            <w:gridSpan w:val="2"/>
            <w:shd w:val="clear" w:color="auto" w:fill="F2F2F2" w:themeFill="background1" w:themeFillShade="F2"/>
            <w:vAlign w:val="center"/>
          </w:tcPr>
          <w:p w14:paraId="464B4305" w14:textId="77777777" w:rsidR="005501D0" w:rsidRDefault="00D5662F">
            <w:pPr>
              <w:widowControl/>
              <w:snapToGrid w:val="0"/>
              <w:spacing w:line="560" w:lineRule="exact"/>
              <w:rPr>
                <w:rFonts w:ascii="仿宋_GB2312" w:eastAsia="仿宋_GB2312" w:hAnsi="仿宋" w:cs="Times New Roman"/>
                <w:sz w:val="30"/>
                <w:szCs w:val="30"/>
              </w:rPr>
            </w:pPr>
            <w:r>
              <w:rPr>
                <w:rFonts w:ascii="仿宋_GB2312" w:eastAsia="仿宋_GB2312" w:hAnsi="仿宋" w:cs="仿宋" w:hint="eastAsia"/>
                <w:sz w:val="30"/>
                <w:szCs w:val="30"/>
              </w:rPr>
              <w:t>负责人：</w:t>
            </w:r>
          </w:p>
        </w:tc>
        <w:tc>
          <w:tcPr>
            <w:tcW w:w="2312" w:type="dxa"/>
            <w:shd w:val="clear" w:color="auto" w:fill="F2F2F2" w:themeFill="background1" w:themeFillShade="F2"/>
            <w:vAlign w:val="center"/>
          </w:tcPr>
          <w:p w14:paraId="464B4306" w14:textId="77777777" w:rsidR="005501D0" w:rsidRDefault="005501D0">
            <w:pPr>
              <w:widowControl/>
              <w:snapToGrid w:val="0"/>
              <w:spacing w:line="560" w:lineRule="exact"/>
              <w:rPr>
                <w:rFonts w:ascii="仿宋_GB2312" w:eastAsia="仿宋_GB2312" w:hAnsi="仿宋" w:cs="Times New Roman"/>
                <w:sz w:val="30"/>
                <w:szCs w:val="30"/>
              </w:rPr>
            </w:pPr>
          </w:p>
        </w:tc>
        <w:tc>
          <w:tcPr>
            <w:tcW w:w="2475" w:type="dxa"/>
            <w:shd w:val="clear" w:color="auto" w:fill="F2F2F2" w:themeFill="background1" w:themeFillShade="F2"/>
            <w:vAlign w:val="center"/>
          </w:tcPr>
          <w:p w14:paraId="464B4307" w14:textId="77777777" w:rsidR="005501D0" w:rsidRDefault="00D5662F">
            <w:pPr>
              <w:widowControl/>
              <w:snapToGrid w:val="0"/>
              <w:spacing w:line="560" w:lineRule="exact"/>
              <w:rPr>
                <w:rFonts w:ascii="仿宋_GB2312" w:eastAsia="仿宋_GB2312" w:hAnsi="仿宋" w:cs="Times New Roman"/>
                <w:sz w:val="30"/>
                <w:szCs w:val="30"/>
              </w:rPr>
            </w:pPr>
            <w:r>
              <w:rPr>
                <w:rFonts w:ascii="仿宋_GB2312" w:eastAsia="仿宋_GB2312" w:hAnsi="仿宋" w:cs="仿宋" w:hint="eastAsia"/>
                <w:sz w:val="30"/>
                <w:szCs w:val="30"/>
              </w:rPr>
              <w:t>职务：</w:t>
            </w:r>
          </w:p>
        </w:tc>
        <w:tc>
          <w:tcPr>
            <w:tcW w:w="1955" w:type="dxa"/>
            <w:shd w:val="clear" w:color="auto" w:fill="F2F2F2" w:themeFill="background1" w:themeFillShade="F2"/>
            <w:vAlign w:val="center"/>
          </w:tcPr>
          <w:p w14:paraId="464B4308" w14:textId="77777777" w:rsidR="005501D0" w:rsidRDefault="005501D0">
            <w:pPr>
              <w:snapToGrid w:val="0"/>
              <w:spacing w:line="560" w:lineRule="exact"/>
              <w:rPr>
                <w:rFonts w:ascii="仿宋_GB2312" w:eastAsia="仿宋_GB2312" w:hAnsi="仿宋" w:cs="Times New Roman"/>
                <w:sz w:val="30"/>
                <w:szCs w:val="30"/>
              </w:rPr>
            </w:pPr>
          </w:p>
        </w:tc>
      </w:tr>
      <w:tr w:rsidR="005501D0" w14:paraId="464B430E" w14:textId="77777777">
        <w:trPr>
          <w:cantSplit/>
          <w:trHeight w:val="567"/>
          <w:jc w:val="center"/>
        </w:trPr>
        <w:tc>
          <w:tcPr>
            <w:tcW w:w="1780" w:type="dxa"/>
            <w:gridSpan w:val="2"/>
            <w:shd w:val="clear" w:color="auto" w:fill="F2F2F2" w:themeFill="background1" w:themeFillShade="F2"/>
            <w:vAlign w:val="center"/>
          </w:tcPr>
          <w:p w14:paraId="464B430A" w14:textId="77777777" w:rsidR="005501D0" w:rsidRDefault="00D5662F">
            <w:pPr>
              <w:widowControl/>
              <w:snapToGrid w:val="0"/>
              <w:spacing w:line="560" w:lineRule="exact"/>
              <w:rPr>
                <w:rFonts w:ascii="仿宋_GB2312" w:eastAsia="仿宋_GB2312" w:hAnsi="仿宋" w:cs="仿宋"/>
                <w:sz w:val="30"/>
                <w:szCs w:val="30"/>
              </w:rPr>
            </w:pPr>
            <w:r>
              <w:rPr>
                <w:rFonts w:ascii="仿宋_GB2312" w:eastAsia="仿宋_GB2312" w:hAnsi="仿宋" w:cs="仿宋" w:hint="eastAsia"/>
                <w:sz w:val="30"/>
                <w:szCs w:val="30"/>
              </w:rPr>
              <w:t>电子邮件：</w:t>
            </w:r>
          </w:p>
        </w:tc>
        <w:tc>
          <w:tcPr>
            <w:tcW w:w="2312" w:type="dxa"/>
            <w:shd w:val="clear" w:color="auto" w:fill="F2F2F2" w:themeFill="background1" w:themeFillShade="F2"/>
            <w:vAlign w:val="center"/>
          </w:tcPr>
          <w:p w14:paraId="464B430B" w14:textId="77777777" w:rsidR="005501D0" w:rsidRDefault="005501D0">
            <w:pPr>
              <w:widowControl/>
              <w:snapToGrid w:val="0"/>
              <w:spacing w:line="560" w:lineRule="exact"/>
              <w:rPr>
                <w:rFonts w:ascii="仿宋_GB2312" w:eastAsia="仿宋_GB2312" w:hAnsi="仿宋" w:cs="仿宋"/>
                <w:sz w:val="30"/>
                <w:szCs w:val="30"/>
              </w:rPr>
            </w:pPr>
          </w:p>
        </w:tc>
        <w:tc>
          <w:tcPr>
            <w:tcW w:w="2475" w:type="dxa"/>
            <w:shd w:val="clear" w:color="auto" w:fill="F2F2F2" w:themeFill="background1" w:themeFillShade="F2"/>
            <w:vAlign w:val="center"/>
          </w:tcPr>
          <w:p w14:paraId="464B430C" w14:textId="77777777" w:rsidR="005501D0" w:rsidRDefault="00D5662F">
            <w:pPr>
              <w:widowControl/>
              <w:snapToGrid w:val="0"/>
              <w:spacing w:line="560" w:lineRule="exact"/>
              <w:rPr>
                <w:rFonts w:ascii="仿宋_GB2312" w:eastAsia="仿宋_GB2312" w:hAnsi="仿宋" w:cs="仿宋"/>
                <w:sz w:val="30"/>
                <w:szCs w:val="30"/>
              </w:rPr>
            </w:pPr>
            <w:r>
              <w:rPr>
                <w:rFonts w:ascii="仿宋_GB2312" w:eastAsia="仿宋_GB2312" w:hAnsi="仿宋" w:cs="仿宋" w:hint="eastAsia"/>
                <w:sz w:val="30"/>
                <w:szCs w:val="30"/>
              </w:rPr>
              <w:t>联系电话（手机）：</w:t>
            </w:r>
          </w:p>
        </w:tc>
        <w:tc>
          <w:tcPr>
            <w:tcW w:w="1955" w:type="dxa"/>
            <w:shd w:val="clear" w:color="auto" w:fill="F2F2F2" w:themeFill="background1" w:themeFillShade="F2"/>
            <w:vAlign w:val="center"/>
          </w:tcPr>
          <w:p w14:paraId="464B430D" w14:textId="77777777" w:rsidR="005501D0" w:rsidRDefault="005501D0">
            <w:pPr>
              <w:snapToGrid w:val="0"/>
              <w:spacing w:line="560" w:lineRule="exact"/>
              <w:rPr>
                <w:rFonts w:ascii="仿宋_GB2312" w:eastAsia="仿宋_GB2312" w:hAnsi="仿宋" w:cs="仿宋"/>
                <w:sz w:val="30"/>
                <w:szCs w:val="30"/>
              </w:rPr>
            </w:pPr>
          </w:p>
        </w:tc>
      </w:tr>
      <w:tr w:rsidR="005501D0" w14:paraId="464B4313" w14:textId="77777777">
        <w:trPr>
          <w:cantSplit/>
          <w:trHeight w:val="567"/>
          <w:jc w:val="center"/>
        </w:trPr>
        <w:tc>
          <w:tcPr>
            <w:tcW w:w="1780" w:type="dxa"/>
            <w:gridSpan w:val="2"/>
            <w:vAlign w:val="center"/>
          </w:tcPr>
          <w:p w14:paraId="464B430F" w14:textId="77777777" w:rsidR="005501D0" w:rsidRDefault="00D5662F">
            <w:pPr>
              <w:widowControl/>
              <w:snapToGrid w:val="0"/>
              <w:spacing w:line="560" w:lineRule="exact"/>
              <w:rPr>
                <w:rFonts w:ascii="仿宋_GB2312" w:eastAsia="仿宋_GB2312" w:hAnsi="仿宋" w:cs="仿宋"/>
                <w:sz w:val="30"/>
                <w:szCs w:val="30"/>
              </w:rPr>
            </w:pPr>
            <w:r>
              <w:rPr>
                <w:rFonts w:ascii="仿宋_GB2312" w:eastAsia="仿宋_GB2312" w:hAnsi="仿宋" w:cs="仿宋" w:hint="eastAsia"/>
                <w:sz w:val="30"/>
                <w:szCs w:val="30"/>
              </w:rPr>
              <w:t>联系人：</w:t>
            </w:r>
          </w:p>
        </w:tc>
        <w:tc>
          <w:tcPr>
            <w:tcW w:w="2312" w:type="dxa"/>
            <w:vAlign w:val="center"/>
          </w:tcPr>
          <w:p w14:paraId="464B4310" w14:textId="77777777" w:rsidR="005501D0" w:rsidRDefault="005501D0">
            <w:pPr>
              <w:widowControl/>
              <w:snapToGrid w:val="0"/>
              <w:spacing w:line="560" w:lineRule="exact"/>
              <w:rPr>
                <w:rFonts w:ascii="仿宋_GB2312" w:eastAsia="仿宋_GB2312" w:hAnsi="仿宋" w:cs="仿宋"/>
                <w:sz w:val="30"/>
                <w:szCs w:val="30"/>
              </w:rPr>
            </w:pPr>
          </w:p>
        </w:tc>
        <w:tc>
          <w:tcPr>
            <w:tcW w:w="2475" w:type="dxa"/>
            <w:vAlign w:val="center"/>
          </w:tcPr>
          <w:p w14:paraId="464B4311" w14:textId="77777777" w:rsidR="005501D0" w:rsidRDefault="00D5662F">
            <w:pPr>
              <w:widowControl/>
              <w:snapToGrid w:val="0"/>
              <w:spacing w:line="560" w:lineRule="exact"/>
              <w:rPr>
                <w:rFonts w:ascii="仿宋_GB2312" w:eastAsia="仿宋_GB2312" w:hAnsi="仿宋" w:cs="仿宋"/>
                <w:sz w:val="30"/>
                <w:szCs w:val="30"/>
              </w:rPr>
            </w:pPr>
            <w:r>
              <w:rPr>
                <w:rFonts w:ascii="仿宋_GB2312" w:eastAsia="仿宋_GB2312" w:hAnsi="仿宋" w:cs="仿宋" w:hint="eastAsia"/>
                <w:sz w:val="30"/>
                <w:szCs w:val="30"/>
              </w:rPr>
              <w:t>职务：</w:t>
            </w:r>
          </w:p>
        </w:tc>
        <w:tc>
          <w:tcPr>
            <w:tcW w:w="1955" w:type="dxa"/>
            <w:vAlign w:val="center"/>
          </w:tcPr>
          <w:p w14:paraId="464B4312" w14:textId="77777777" w:rsidR="005501D0" w:rsidRDefault="005501D0">
            <w:pPr>
              <w:snapToGrid w:val="0"/>
              <w:spacing w:line="560" w:lineRule="exact"/>
              <w:rPr>
                <w:rFonts w:ascii="仿宋_GB2312" w:eastAsia="仿宋_GB2312" w:hAnsi="仿宋" w:cs="仿宋"/>
                <w:sz w:val="30"/>
                <w:szCs w:val="30"/>
              </w:rPr>
            </w:pPr>
          </w:p>
        </w:tc>
      </w:tr>
      <w:tr w:rsidR="005501D0" w14:paraId="464B4318" w14:textId="77777777">
        <w:trPr>
          <w:cantSplit/>
          <w:trHeight w:val="567"/>
          <w:jc w:val="center"/>
        </w:trPr>
        <w:tc>
          <w:tcPr>
            <w:tcW w:w="1780" w:type="dxa"/>
            <w:gridSpan w:val="2"/>
            <w:vAlign w:val="center"/>
          </w:tcPr>
          <w:p w14:paraId="464B4314" w14:textId="77777777" w:rsidR="005501D0" w:rsidRDefault="00D5662F">
            <w:pPr>
              <w:widowControl/>
              <w:snapToGrid w:val="0"/>
              <w:spacing w:line="560" w:lineRule="exact"/>
              <w:rPr>
                <w:rFonts w:ascii="仿宋_GB2312" w:eastAsia="仿宋_GB2312" w:hAnsi="仿宋" w:cs="仿宋"/>
                <w:sz w:val="30"/>
                <w:szCs w:val="30"/>
              </w:rPr>
            </w:pPr>
            <w:r>
              <w:rPr>
                <w:rFonts w:ascii="仿宋_GB2312" w:eastAsia="仿宋_GB2312" w:hAnsi="仿宋" w:cs="仿宋" w:hint="eastAsia"/>
                <w:sz w:val="30"/>
                <w:szCs w:val="30"/>
              </w:rPr>
              <w:t>电子邮件：</w:t>
            </w:r>
          </w:p>
        </w:tc>
        <w:tc>
          <w:tcPr>
            <w:tcW w:w="2312" w:type="dxa"/>
            <w:vAlign w:val="center"/>
          </w:tcPr>
          <w:p w14:paraId="464B4315" w14:textId="77777777" w:rsidR="005501D0" w:rsidRDefault="005501D0">
            <w:pPr>
              <w:widowControl/>
              <w:snapToGrid w:val="0"/>
              <w:spacing w:line="560" w:lineRule="exact"/>
              <w:rPr>
                <w:rFonts w:ascii="仿宋_GB2312" w:eastAsia="仿宋_GB2312" w:hAnsi="仿宋" w:cs="仿宋"/>
                <w:sz w:val="30"/>
                <w:szCs w:val="30"/>
              </w:rPr>
            </w:pPr>
          </w:p>
        </w:tc>
        <w:tc>
          <w:tcPr>
            <w:tcW w:w="2475" w:type="dxa"/>
            <w:vAlign w:val="center"/>
          </w:tcPr>
          <w:p w14:paraId="464B4316" w14:textId="77777777" w:rsidR="005501D0" w:rsidRDefault="00D5662F">
            <w:pPr>
              <w:widowControl/>
              <w:snapToGrid w:val="0"/>
              <w:spacing w:line="560" w:lineRule="exact"/>
              <w:rPr>
                <w:rFonts w:ascii="仿宋_GB2312" w:eastAsia="仿宋_GB2312" w:hAnsi="仿宋" w:cs="仿宋"/>
                <w:sz w:val="30"/>
                <w:szCs w:val="30"/>
              </w:rPr>
            </w:pPr>
            <w:r>
              <w:rPr>
                <w:rFonts w:ascii="仿宋_GB2312" w:eastAsia="仿宋_GB2312" w:hAnsi="仿宋" w:cs="仿宋" w:hint="eastAsia"/>
                <w:sz w:val="30"/>
                <w:szCs w:val="30"/>
              </w:rPr>
              <w:t>联系电话（手机）：</w:t>
            </w:r>
          </w:p>
        </w:tc>
        <w:tc>
          <w:tcPr>
            <w:tcW w:w="1955" w:type="dxa"/>
            <w:vAlign w:val="center"/>
          </w:tcPr>
          <w:p w14:paraId="464B4317" w14:textId="77777777" w:rsidR="005501D0" w:rsidRDefault="005501D0">
            <w:pPr>
              <w:snapToGrid w:val="0"/>
              <w:spacing w:line="560" w:lineRule="exact"/>
              <w:rPr>
                <w:rFonts w:ascii="仿宋_GB2312" w:eastAsia="仿宋_GB2312" w:hAnsi="仿宋" w:cs="仿宋"/>
                <w:sz w:val="30"/>
                <w:szCs w:val="30"/>
              </w:rPr>
            </w:pPr>
          </w:p>
        </w:tc>
      </w:tr>
      <w:tr w:rsidR="005501D0" w14:paraId="464B431A" w14:textId="77777777">
        <w:trPr>
          <w:cantSplit/>
          <w:trHeight w:val="567"/>
          <w:jc w:val="center"/>
        </w:trPr>
        <w:tc>
          <w:tcPr>
            <w:tcW w:w="8522" w:type="dxa"/>
            <w:gridSpan w:val="5"/>
            <w:shd w:val="clear" w:color="auto" w:fill="F2F2F2" w:themeFill="background1" w:themeFillShade="F2"/>
            <w:vAlign w:val="center"/>
          </w:tcPr>
          <w:p w14:paraId="464B4319" w14:textId="77777777" w:rsidR="005501D0" w:rsidRDefault="00D5662F">
            <w:pPr>
              <w:snapToGrid w:val="0"/>
              <w:spacing w:line="560" w:lineRule="exact"/>
              <w:rPr>
                <w:rFonts w:ascii="仿宋_GB2312" w:eastAsia="仿宋_GB2312" w:hAnsi="仿宋" w:cs="仿宋"/>
                <w:sz w:val="30"/>
                <w:szCs w:val="30"/>
              </w:rPr>
            </w:pPr>
            <w:r>
              <w:rPr>
                <w:rFonts w:ascii="仿宋_GB2312" w:eastAsia="仿宋_GB2312" w:hAnsi="仿宋" w:cs="仿宋" w:hint="eastAsia"/>
                <w:sz w:val="30"/>
                <w:szCs w:val="30"/>
              </w:rPr>
              <w:t>案例撰写或项目组的主要成员：</w:t>
            </w:r>
          </w:p>
        </w:tc>
      </w:tr>
      <w:tr w:rsidR="005501D0" w14:paraId="464B431F" w14:textId="77777777">
        <w:trPr>
          <w:cantSplit/>
          <w:trHeight w:val="567"/>
          <w:jc w:val="center"/>
        </w:trPr>
        <w:tc>
          <w:tcPr>
            <w:tcW w:w="1780" w:type="dxa"/>
            <w:gridSpan w:val="2"/>
            <w:vAlign w:val="center"/>
          </w:tcPr>
          <w:p w14:paraId="464B431B" w14:textId="77777777" w:rsidR="005501D0" w:rsidRDefault="00D5662F">
            <w:pPr>
              <w:widowControl/>
              <w:snapToGrid w:val="0"/>
              <w:spacing w:line="560" w:lineRule="exact"/>
              <w:jc w:val="center"/>
              <w:rPr>
                <w:rFonts w:ascii="仿宋_GB2312" w:eastAsia="仿宋_GB2312" w:hAnsi="仿宋" w:cs="仿宋"/>
                <w:sz w:val="30"/>
                <w:szCs w:val="30"/>
              </w:rPr>
            </w:pPr>
            <w:r>
              <w:rPr>
                <w:rFonts w:ascii="仿宋_GB2312" w:eastAsia="仿宋_GB2312" w:hAnsi="仿宋" w:cs="仿宋" w:hint="eastAsia"/>
                <w:sz w:val="30"/>
                <w:szCs w:val="30"/>
              </w:rPr>
              <w:t>姓名</w:t>
            </w:r>
          </w:p>
        </w:tc>
        <w:tc>
          <w:tcPr>
            <w:tcW w:w="2312" w:type="dxa"/>
            <w:vAlign w:val="center"/>
          </w:tcPr>
          <w:p w14:paraId="464B431C" w14:textId="77777777" w:rsidR="005501D0" w:rsidRDefault="00D5662F">
            <w:pPr>
              <w:widowControl/>
              <w:snapToGrid w:val="0"/>
              <w:spacing w:line="560" w:lineRule="exact"/>
              <w:jc w:val="center"/>
              <w:rPr>
                <w:rFonts w:ascii="仿宋_GB2312" w:eastAsia="仿宋_GB2312" w:hAnsi="仿宋" w:cs="仿宋"/>
                <w:sz w:val="30"/>
                <w:szCs w:val="30"/>
              </w:rPr>
            </w:pPr>
            <w:r>
              <w:rPr>
                <w:rFonts w:ascii="仿宋_GB2312" w:eastAsia="仿宋_GB2312" w:hAnsi="仿宋" w:cs="仿宋" w:hint="eastAsia"/>
                <w:sz w:val="30"/>
                <w:szCs w:val="30"/>
              </w:rPr>
              <w:t>单位</w:t>
            </w:r>
          </w:p>
        </w:tc>
        <w:tc>
          <w:tcPr>
            <w:tcW w:w="2475" w:type="dxa"/>
            <w:vAlign w:val="center"/>
          </w:tcPr>
          <w:p w14:paraId="464B431D" w14:textId="77777777" w:rsidR="005501D0" w:rsidRDefault="00D5662F">
            <w:pPr>
              <w:widowControl/>
              <w:snapToGrid w:val="0"/>
              <w:spacing w:line="560" w:lineRule="exact"/>
              <w:jc w:val="center"/>
              <w:rPr>
                <w:rFonts w:ascii="仿宋_GB2312" w:eastAsia="仿宋_GB2312" w:hAnsi="仿宋" w:cs="仿宋"/>
                <w:sz w:val="30"/>
                <w:szCs w:val="30"/>
              </w:rPr>
            </w:pPr>
            <w:r>
              <w:rPr>
                <w:rFonts w:ascii="仿宋_GB2312" w:eastAsia="仿宋_GB2312" w:hAnsi="仿宋" w:cs="仿宋" w:hint="eastAsia"/>
                <w:sz w:val="30"/>
                <w:szCs w:val="30"/>
              </w:rPr>
              <w:t>联系方式</w:t>
            </w:r>
          </w:p>
        </w:tc>
        <w:tc>
          <w:tcPr>
            <w:tcW w:w="1955" w:type="dxa"/>
            <w:vAlign w:val="center"/>
          </w:tcPr>
          <w:p w14:paraId="464B431E" w14:textId="77777777" w:rsidR="005501D0" w:rsidRDefault="00D5662F">
            <w:pPr>
              <w:snapToGrid w:val="0"/>
              <w:spacing w:line="560" w:lineRule="exact"/>
              <w:jc w:val="center"/>
              <w:rPr>
                <w:rFonts w:ascii="仿宋_GB2312" w:eastAsia="仿宋_GB2312" w:hAnsi="仿宋" w:cs="仿宋"/>
                <w:sz w:val="30"/>
                <w:szCs w:val="30"/>
              </w:rPr>
            </w:pPr>
            <w:r>
              <w:rPr>
                <w:rFonts w:ascii="仿宋_GB2312" w:eastAsia="仿宋_GB2312" w:hAnsi="仿宋" w:cs="仿宋" w:hint="eastAsia"/>
                <w:sz w:val="30"/>
                <w:szCs w:val="30"/>
              </w:rPr>
              <w:t>职务</w:t>
            </w:r>
          </w:p>
        </w:tc>
      </w:tr>
      <w:tr w:rsidR="005501D0" w14:paraId="464B4324" w14:textId="77777777">
        <w:trPr>
          <w:cantSplit/>
          <w:trHeight w:val="567"/>
          <w:jc w:val="center"/>
        </w:trPr>
        <w:tc>
          <w:tcPr>
            <w:tcW w:w="1780" w:type="dxa"/>
            <w:gridSpan w:val="2"/>
            <w:vAlign w:val="center"/>
          </w:tcPr>
          <w:p w14:paraId="464B4320" w14:textId="77777777" w:rsidR="005501D0" w:rsidRDefault="005501D0">
            <w:pPr>
              <w:widowControl/>
              <w:snapToGrid w:val="0"/>
              <w:spacing w:line="560" w:lineRule="exact"/>
              <w:rPr>
                <w:rFonts w:ascii="仿宋_GB2312" w:eastAsia="仿宋_GB2312" w:hAnsi="仿宋" w:cs="仿宋"/>
                <w:sz w:val="30"/>
                <w:szCs w:val="30"/>
              </w:rPr>
            </w:pPr>
          </w:p>
        </w:tc>
        <w:tc>
          <w:tcPr>
            <w:tcW w:w="2312" w:type="dxa"/>
            <w:vAlign w:val="center"/>
          </w:tcPr>
          <w:p w14:paraId="464B4321" w14:textId="77777777" w:rsidR="005501D0" w:rsidRDefault="005501D0">
            <w:pPr>
              <w:widowControl/>
              <w:snapToGrid w:val="0"/>
              <w:spacing w:line="560" w:lineRule="exact"/>
              <w:rPr>
                <w:rFonts w:ascii="仿宋_GB2312" w:eastAsia="仿宋_GB2312" w:hAnsi="仿宋" w:cs="仿宋"/>
                <w:sz w:val="30"/>
                <w:szCs w:val="30"/>
              </w:rPr>
            </w:pPr>
          </w:p>
        </w:tc>
        <w:tc>
          <w:tcPr>
            <w:tcW w:w="2475" w:type="dxa"/>
            <w:vAlign w:val="center"/>
          </w:tcPr>
          <w:p w14:paraId="464B4322" w14:textId="77777777" w:rsidR="005501D0" w:rsidRDefault="005501D0">
            <w:pPr>
              <w:widowControl/>
              <w:snapToGrid w:val="0"/>
              <w:spacing w:line="560" w:lineRule="exact"/>
              <w:rPr>
                <w:rFonts w:ascii="仿宋_GB2312" w:eastAsia="仿宋_GB2312" w:hAnsi="仿宋" w:cs="仿宋"/>
                <w:sz w:val="30"/>
                <w:szCs w:val="30"/>
              </w:rPr>
            </w:pPr>
          </w:p>
        </w:tc>
        <w:tc>
          <w:tcPr>
            <w:tcW w:w="1955" w:type="dxa"/>
            <w:vAlign w:val="center"/>
          </w:tcPr>
          <w:p w14:paraId="464B4323" w14:textId="77777777" w:rsidR="005501D0" w:rsidRDefault="005501D0">
            <w:pPr>
              <w:snapToGrid w:val="0"/>
              <w:spacing w:line="560" w:lineRule="exact"/>
              <w:rPr>
                <w:rFonts w:ascii="仿宋_GB2312" w:eastAsia="仿宋_GB2312" w:hAnsi="仿宋" w:cs="仿宋"/>
                <w:sz w:val="30"/>
                <w:szCs w:val="30"/>
              </w:rPr>
            </w:pPr>
          </w:p>
        </w:tc>
      </w:tr>
      <w:tr w:rsidR="005501D0" w14:paraId="464B4329" w14:textId="77777777">
        <w:trPr>
          <w:cantSplit/>
          <w:trHeight w:val="567"/>
          <w:jc w:val="center"/>
        </w:trPr>
        <w:tc>
          <w:tcPr>
            <w:tcW w:w="1780" w:type="dxa"/>
            <w:gridSpan w:val="2"/>
            <w:vAlign w:val="center"/>
          </w:tcPr>
          <w:p w14:paraId="464B4325" w14:textId="77777777" w:rsidR="005501D0" w:rsidRDefault="005501D0">
            <w:pPr>
              <w:widowControl/>
              <w:snapToGrid w:val="0"/>
              <w:spacing w:line="560" w:lineRule="exact"/>
              <w:rPr>
                <w:rFonts w:ascii="仿宋_GB2312" w:eastAsia="仿宋_GB2312" w:hAnsi="仿宋" w:cs="仿宋"/>
                <w:sz w:val="30"/>
                <w:szCs w:val="30"/>
              </w:rPr>
            </w:pPr>
          </w:p>
        </w:tc>
        <w:tc>
          <w:tcPr>
            <w:tcW w:w="2312" w:type="dxa"/>
            <w:vAlign w:val="center"/>
          </w:tcPr>
          <w:p w14:paraId="464B4326" w14:textId="77777777" w:rsidR="005501D0" w:rsidRDefault="005501D0">
            <w:pPr>
              <w:widowControl/>
              <w:snapToGrid w:val="0"/>
              <w:spacing w:line="560" w:lineRule="exact"/>
              <w:rPr>
                <w:rFonts w:ascii="仿宋_GB2312" w:eastAsia="仿宋_GB2312" w:hAnsi="仿宋" w:cs="仿宋"/>
                <w:sz w:val="30"/>
                <w:szCs w:val="30"/>
              </w:rPr>
            </w:pPr>
          </w:p>
        </w:tc>
        <w:tc>
          <w:tcPr>
            <w:tcW w:w="2475" w:type="dxa"/>
            <w:vAlign w:val="center"/>
          </w:tcPr>
          <w:p w14:paraId="464B4327" w14:textId="77777777" w:rsidR="005501D0" w:rsidRDefault="005501D0">
            <w:pPr>
              <w:widowControl/>
              <w:snapToGrid w:val="0"/>
              <w:spacing w:line="560" w:lineRule="exact"/>
              <w:rPr>
                <w:rFonts w:ascii="仿宋_GB2312" w:eastAsia="仿宋_GB2312" w:hAnsi="仿宋" w:cs="仿宋"/>
                <w:sz w:val="30"/>
                <w:szCs w:val="30"/>
              </w:rPr>
            </w:pPr>
          </w:p>
        </w:tc>
        <w:tc>
          <w:tcPr>
            <w:tcW w:w="1955" w:type="dxa"/>
            <w:vAlign w:val="center"/>
          </w:tcPr>
          <w:p w14:paraId="464B4328" w14:textId="77777777" w:rsidR="005501D0" w:rsidRDefault="005501D0">
            <w:pPr>
              <w:snapToGrid w:val="0"/>
              <w:spacing w:line="560" w:lineRule="exact"/>
              <w:rPr>
                <w:rFonts w:ascii="仿宋_GB2312" w:eastAsia="仿宋_GB2312" w:hAnsi="仿宋" w:cs="仿宋"/>
                <w:sz w:val="30"/>
                <w:szCs w:val="30"/>
              </w:rPr>
            </w:pPr>
          </w:p>
        </w:tc>
      </w:tr>
      <w:tr w:rsidR="005501D0" w14:paraId="464B432E" w14:textId="77777777">
        <w:trPr>
          <w:cantSplit/>
          <w:trHeight w:val="567"/>
          <w:jc w:val="center"/>
        </w:trPr>
        <w:tc>
          <w:tcPr>
            <w:tcW w:w="1780" w:type="dxa"/>
            <w:gridSpan w:val="2"/>
            <w:vAlign w:val="center"/>
          </w:tcPr>
          <w:p w14:paraId="464B432A" w14:textId="77777777" w:rsidR="005501D0" w:rsidRDefault="005501D0">
            <w:pPr>
              <w:widowControl/>
              <w:snapToGrid w:val="0"/>
              <w:spacing w:line="560" w:lineRule="exact"/>
              <w:rPr>
                <w:rFonts w:ascii="仿宋_GB2312" w:eastAsia="仿宋_GB2312" w:hAnsi="仿宋" w:cs="仿宋"/>
                <w:sz w:val="30"/>
                <w:szCs w:val="30"/>
              </w:rPr>
            </w:pPr>
          </w:p>
        </w:tc>
        <w:tc>
          <w:tcPr>
            <w:tcW w:w="2312" w:type="dxa"/>
            <w:vAlign w:val="center"/>
          </w:tcPr>
          <w:p w14:paraId="464B432B" w14:textId="77777777" w:rsidR="005501D0" w:rsidRDefault="005501D0">
            <w:pPr>
              <w:widowControl/>
              <w:snapToGrid w:val="0"/>
              <w:spacing w:line="560" w:lineRule="exact"/>
              <w:rPr>
                <w:rFonts w:ascii="仿宋_GB2312" w:eastAsia="仿宋_GB2312" w:hAnsi="仿宋" w:cs="仿宋"/>
                <w:sz w:val="30"/>
                <w:szCs w:val="30"/>
              </w:rPr>
            </w:pPr>
          </w:p>
        </w:tc>
        <w:tc>
          <w:tcPr>
            <w:tcW w:w="2475" w:type="dxa"/>
            <w:vAlign w:val="center"/>
          </w:tcPr>
          <w:p w14:paraId="464B432C" w14:textId="77777777" w:rsidR="005501D0" w:rsidRDefault="005501D0">
            <w:pPr>
              <w:widowControl/>
              <w:snapToGrid w:val="0"/>
              <w:spacing w:line="560" w:lineRule="exact"/>
              <w:rPr>
                <w:rFonts w:ascii="仿宋_GB2312" w:eastAsia="仿宋_GB2312" w:hAnsi="仿宋" w:cs="仿宋"/>
                <w:sz w:val="30"/>
                <w:szCs w:val="30"/>
              </w:rPr>
            </w:pPr>
          </w:p>
        </w:tc>
        <w:tc>
          <w:tcPr>
            <w:tcW w:w="1955" w:type="dxa"/>
            <w:vAlign w:val="center"/>
          </w:tcPr>
          <w:p w14:paraId="464B432D" w14:textId="77777777" w:rsidR="005501D0" w:rsidRDefault="005501D0">
            <w:pPr>
              <w:snapToGrid w:val="0"/>
              <w:spacing w:line="560" w:lineRule="exact"/>
              <w:rPr>
                <w:rFonts w:ascii="仿宋_GB2312" w:eastAsia="仿宋_GB2312" w:hAnsi="仿宋" w:cs="仿宋"/>
                <w:sz w:val="30"/>
                <w:szCs w:val="30"/>
              </w:rPr>
            </w:pPr>
          </w:p>
        </w:tc>
      </w:tr>
      <w:tr w:rsidR="005501D0" w14:paraId="464B4333" w14:textId="77777777">
        <w:trPr>
          <w:cantSplit/>
          <w:trHeight w:val="2112"/>
          <w:jc w:val="center"/>
        </w:trPr>
        <w:tc>
          <w:tcPr>
            <w:tcW w:w="8522" w:type="dxa"/>
            <w:gridSpan w:val="5"/>
            <w:vAlign w:val="center"/>
          </w:tcPr>
          <w:p w14:paraId="464B432F" w14:textId="77777777" w:rsidR="005501D0" w:rsidRDefault="00D5662F">
            <w:pPr>
              <w:snapToGrid w:val="0"/>
              <w:spacing w:line="560" w:lineRule="exact"/>
              <w:rPr>
                <w:rFonts w:ascii="仿宋_GB2312" w:eastAsia="仿宋_GB2312" w:hAnsi="仿宋" w:cs="Times New Roman"/>
                <w:sz w:val="30"/>
                <w:szCs w:val="30"/>
              </w:rPr>
            </w:pPr>
            <w:r>
              <w:rPr>
                <w:rFonts w:ascii="仿宋_GB2312" w:eastAsia="仿宋_GB2312" w:hAnsi="仿宋" w:cs="Times New Roman" w:hint="eastAsia"/>
                <w:sz w:val="30"/>
                <w:szCs w:val="30"/>
              </w:rPr>
              <w:t>案例简介（200字以内）：</w:t>
            </w:r>
          </w:p>
          <w:p w14:paraId="464B4330" w14:textId="77777777" w:rsidR="005501D0" w:rsidRDefault="005501D0">
            <w:pPr>
              <w:snapToGrid w:val="0"/>
              <w:spacing w:line="560" w:lineRule="exact"/>
              <w:rPr>
                <w:rFonts w:ascii="仿宋_GB2312" w:eastAsia="仿宋_GB2312" w:hAnsi="仿宋" w:cs="Times New Roman"/>
                <w:sz w:val="30"/>
                <w:szCs w:val="30"/>
              </w:rPr>
            </w:pPr>
          </w:p>
          <w:p w14:paraId="464B4331" w14:textId="77777777" w:rsidR="005501D0" w:rsidRDefault="005501D0">
            <w:pPr>
              <w:snapToGrid w:val="0"/>
              <w:spacing w:line="560" w:lineRule="exact"/>
              <w:rPr>
                <w:rFonts w:ascii="仿宋_GB2312" w:eastAsia="仿宋_GB2312" w:hAnsi="仿宋" w:cs="Times New Roman"/>
                <w:sz w:val="30"/>
                <w:szCs w:val="30"/>
              </w:rPr>
            </w:pPr>
          </w:p>
          <w:p w14:paraId="464B4332" w14:textId="77777777" w:rsidR="005501D0" w:rsidRDefault="005501D0">
            <w:pPr>
              <w:snapToGrid w:val="0"/>
              <w:spacing w:line="560" w:lineRule="exact"/>
              <w:rPr>
                <w:rFonts w:ascii="仿宋_GB2312" w:eastAsia="仿宋_GB2312" w:hAnsi="仿宋" w:cs="Times New Roman"/>
                <w:sz w:val="30"/>
                <w:szCs w:val="30"/>
              </w:rPr>
            </w:pPr>
          </w:p>
        </w:tc>
      </w:tr>
      <w:tr w:rsidR="005501D0" w14:paraId="464B4336" w14:textId="77777777">
        <w:trPr>
          <w:cantSplit/>
          <w:trHeight w:val="3111"/>
          <w:jc w:val="center"/>
        </w:trPr>
        <w:tc>
          <w:tcPr>
            <w:tcW w:w="992" w:type="dxa"/>
            <w:tcBorders>
              <w:left w:val="single" w:sz="2" w:space="0" w:color="auto"/>
              <w:right w:val="single" w:sz="2" w:space="0" w:color="auto"/>
            </w:tcBorders>
            <w:vAlign w:val="center"/>
          </w:tcPr>
          <w:p w14:paraId="464B4334" w14:textId="77777777" w:rsidR="005501D0" w:rsidRDefault="00D5662F">
            <w:pPr>
              <w:snapToGrid w:val="0"/>
              <w:spacing w:line="560" w:lineRule="exact"/>
              <w:jc w:val="center"/>
              <w:rPr>
                <w:rFonts w:ascii="仿宋_GB2312" w:eastAsia="仿宋_GB2312" w:hAnsi="宋体" w:cs="Times New Roman"/>
                <w:sz w:val="30"/>
                <w:szCs w:val="30"/>
              </w:rPr>
            </w:pPr>
            <w:r>
              <w:rPr>
                <w:rFonts w:ascii="华文仿宋" w:eastAsia="华文仿宋" w:hAnsi="华文仿宋" w:cs="华文仿宋" w:hint="eastAsia"/>
                <w:color w:val="333333"/>
                <w:sz w:val="24"/>
                <w:szCs w:val="24"/>
              </w:rPr>
              <w:t>方案的</w:t>
            </w:r>
            <w:r>
              <w:rPr>
                <w:rFonts w:ascii="华文仿宋" w:eastAsia="华文仿宋" w:hAnsi="华文仿宋" w:cs="华文仿宋"/>
                <w:color w:val="333333"/>
                <w:sz w:val="24"/>
                <w:szCs w:val="24"/>
              </w:rPr>
              <w:t>应用场景与方式</w:t>
            </w:r>
          </w:p>
        </w:tc>
        <w:tc>
          <w:tcPr>
            <w:tcW w:w="7530" w:type="dxa"/>
            <w:gridSpan w:val="4"/>
            <w:tcBorders>
              <w:left w:val="single" w:sz="2" w:space="0" w:color="auto"/>
              <w:right w:val="single" w:sz="2" w:space="0" w:color="auto"/>
            </w:tcBorders>
          </w:tcPr>
          <w:p w14:paraId="464B4335" w14:textId="77777777" w:rsidR="005501D0" w:rsidRDefault="005501D0">
            <w:pPr>
              <w:snapToGrid w:val="0"/>
              <w:jc w:val="left"/>
              <w:rPr>
                <w:rFonts w:ascii="仿宋_GB2312" w:eastAsia="仿宋_GB2312" w:hAnsi="宋体" w:cs="Times New Roman"/>
                <w:sz w:val="30"/>
                <w:szCs w:val="30"/>
              </w:rPr>
            </w:pPr>
          </w:p>
        </w:tc>
      </w:tr>
      <w:tr w:rsidR="005501D0" w14:paraId="464B4339" w14:textId="77777777">
        <w:trPr>
          <w:cantSplit/>
          <w:trHeight w:val="3111"/>
          <w:jc w:val="center"/>
        </w:trPr>
        <w:tc>
          <w:tcPr>
            <w:tcW w:w="992" w:type="dxa"/>
            <w:tcBorders>
              <w:left w:val="single" w:sz="2" w:space="0" w:color="auto"/>
              <w:right w:val="single" w:sz="2" w:space="0" w:color="auto"/>
            </w:tcBorders>
            <w:vAlign w:val="center"/>
          </w:tcPr>
          <w:p w14:paraId="464B4337" w14:textId="77777777" w:rsidR="005501D0" w:rsidRDefault="00D5662F">
            <w:pPr>
              <w:snapToGrid w:val="0"/>
              <w:spacing w:line="560" w:lineRule="exact"/>
              <w:jc w:val="center"/>
              <w:rPr>
                <w:rFonts w:ascii="仿宋_GB2312" w:eastAsia="仿宋_GB2312" w:hAnsi="宋体" w:cs="Times New Roman"/>
                <w:sz w:val="30"/>
                <w:szCs w:val="30"/>
              </w:rPr>
            </w:pPr>
            <w:r>
              <w:rPr>
                <w:rFonts w:ascii="华文仿宋" w:eastAsia="华文仿宋" w:hAnsi="华文仿宋" w:cs="华文仿宋"/>
                <w:color w:val="333333"/>
                <w:sz w:val="24"/>
                <w:szCs w:val="24"/>
              </w:rPr>
              <w:lastRenderedPageBreak/>
              <w:t>总体架构</w:t>
            </w:r>
          </w:p>
        </w:tc>
        <w:tc>
          <w:tcPr>
            <w:tcW w:w="7530" w:type="dxa"/>
            <w:gridSpan w:val="4"/>
            <w:tcBorders>
              <w:left w:val="single" w:sz="2" w:space="0" w:color="auto"/>
              <w:right w:val="single" w:sz="2" w:space="0" w:color="auto"/>
            </w:tcBorders>
          </w:tcPr>
          <w:p w14:paraId="464B4338" w14:textId="77777777" w:rsidR="005501D0" w:rsidRDefault="005501D0">
            <w:pPr>
              <w:snapToGrid w:val="0"/>
              <w:jc w:val="left"/>
              <w:rPr>
                <w:rFonts w:ascii="仿宋_GB2312" w:eastAsia="仿宋_GB2312" w:hAnsi="宋体" w:cs="Times New Roman"/>
                <w:sz w:val="30"/>
                <w:szCs w:val="30"/>
              </w:rPr>
            </w:pPr>
          </w:p>
        </w:tc>
      </w:tr>
      <w:tr w:rsidR="005501D0" w14:paraId="464B433C" w14:textId="77777777">
        <w:trPr>
          <w:cantSplit/>
          <w:trHeight w:val="3111"/>
          <w:jc w:val="center"/>
        </w:trPr>
        <w:tc>
          <w:tcPr>
            <w:tcW w:w="992" w:type="dxa"/>
            <w:tcBorders>
              <w:left w:val="single" w:sz="2" w:space="0" w:color="auto"/>
              <w:right w:val="single" w:sz="2" w:space="0" w:color="auto"/>
            </w:tcBorders>
            <w:vAlign w:val="center"/>
          </w:tcPr>
          <w:p w14:paraId="464B433A" w14:textId="77777777" w:rsidR="005501D0" w:rsidRDefault="00D5662F">
            <w:pPr>
              <w:snapToGrid w:val="0"/>
              <w:spacing w:line="560" w:lineRule="exact"/>
              <w:jc w:val="center"/>
              <w:rPr>
                <w:rFonts w:ascii="华文仿宋" w:eastAsia="华文仿宋" w:hAnsi="华文仿宋" w:cs="华文仿宋"/>
                <w:color w:val="333333"/>
                <w:sz w:val="24"/>
                <w:szCs w:val="24"/>
              </w:rPr>
            </w:pPr>
            <w:r>
              <w:rPr>
                <w:rFonts w:ascii="华文仿宋" w:eastAsia="华文仿宋" w:hAnsi="华文仿宋" w:cs="华文仿宋"/>
                <w:color w:val="333333"/>
                <w:sz w:val="24"/>
                <w:szCs w:val="24"/>
              </w:rPr>
              <w:t>基本功能</w:t>
            </w:r>
          </w:p>
        </w:tc>
        <w:tc>
          <w:tcPr>
            <w:tcW w:w="7530" w:type="dxa"/>
            <w:gridSpan w:val="4"/>
            <w:tcBorders>
              <w:left w:val="single" w:sz="2" w:space="0" w:color="auto"/>
              <w:right w:val="single" w:sz="2" w:space="0" w:color="auto"/>
            </w:tcBorders>
          </w:tcPr>
          <w:p w14:paraId="464B433B" w14:textId="77777777" w:rsidR="005501D0" w:rsidRDefault="005501D0">
            <w:pPr>
              <w:snapToGrid w:val="0"/>
              <w:jc w:val="left"/>
              <w:rPr>
                <w:rFonts w:ascii="华文仿宋" w:eastAsia="华文仿宋" w:hAnsi="华文仿宋" w:cs="华文仿宋"/>
                <w:color w:val="333333"/>
                <w:sz w:val="24"/>
                <w:szCs w:val="24"/>
              </w:rPr>
            </w:pPr>
          </w:p>
        </w:tc>
      </w:tr>
      <w:tr w:rsidR="005501D0" w14:paraId="464B433F" w14:textId="77777777">
        <w:trPr>
          <w:cantSplit/>
          <w:trHeight w:val="3111"/>
          <w:jc w:val="center"/>
        </w:trPr>
        <w:tc>
          <w:tcPr>
            <w:tcW w:w="992" w:type="dxa"/>
            <w:tcBorders>
              <w:left w:val="single" w:sz="2" w:space="0" w:color="auto"/>
              <w:right w:val="single" w:sz="2" w:space="0" w:color="auto"/>
            </w:tcBorders>
            <w:vAlign w:val="center"/>
          </w:tcPr>
          <w:p w14:paraId="464B433D" w14:textId="77777777" w:rsidR="005501D0" w:rsidRDefault="00D5662F">
            <w:pPr>
              <w:snapToGrid w:val="0"/>
              <w:spacing w:line="560" w:lineRule="exact"/>
              <w:jc w:val="center"/>
              <w:rPr>
                <w:rFonts w:ascii="华文仿宋" w:eastAsia="华文仿宋" w:hAnsi="华文仿宋" w:cs="华文仿宋"/>
                <w:color w:val="333333"/>
                <w:sz w:val="24"/>
                <w:szCs w:val="24"/>
              </w:rPr>
            </w:pPr>
            <w:r>
              <w:rPr>
                <w:rFonts w:ascii="华文仿宋" w:eastAsia="华文仿宋" w:hAnsi="华文仿宋" w:cs="华文仿宋"/>
                <w:color w:val="333333"/>
                <w:sz w:val="24"/>
                <w:szCs w:val="24"/>
              </w:rPr>
              <w:t>应用环境要求</w:t>
            </w:r>
          </w:p>
        </w:tc>
        <w:tc>
          <w:tcPr>
            <w:tcW w:w="7530" w:type="dxa"/>
            <w:gridSpan w:val="4"/>
            <w:tcBorders>
              <w:left w:val="single" w:sz="2" w:space="0" w:color="auto"/>
              <w:right w:val="single" w:sz="2" w:space="0" w:color="auto"/>
            </w:tcBorders>
          </w:tcPr>
          <w:p w14:paraId="464B433E" w14:textId="77777777" w:rsidR="005501D0" w:rsidRDefault="005501D0">
            <w:pPr>
              <w:snapToGrid w:val="0"/>
              <w:jc w:val="left"/>
              <w:rPr>
                <w:rFonts w:ascii="华文仿宋" w:eastAsia="华文仿宋" w:hAnsi="华文仿宋" w:cs="华文仿宋"/>
                <w:color w:val="333333"/>
                <w:sz w:val="24"/>
                <w:szCs w:val="24"/>
              </w:rPr>
            </w:pPr>
          </w:p>
        </w:tc>
      </w:tr>
      <w:tr w:rsidR="005501D0" w14:paraId="464B4342" w14:textId="77777777">
        <w:trPr>
          <w:cantSplit/>
          <w:trHeight w:val="3111"/>
          <w:jc w:val="center"/>
        </w:trPr>
        <w:tc>
          <w:tcPr>
            <w:tcW w:w="992" w:type="dxa"/>
            <w:tcBorders>
              <w:left w:val="single" w:sz="2" w:space="0" w:color="auto"/>
              <w:right w:val="single" w:sz="2" w:space="0" w:color="auto"/>
            </w:tcBorders>
            <w:vAlign w:val="center"/>
          </w:tcPr>
          <w:p w14:paraId="464B4340" w14:textId="77777777" w:rsidR="005501D0" w:rsidRDefault="00D5662F">
            <w:pPr>
              <w:snapToGrid w:val="0"/>
              <w:spacing w:line="560" w:lineRule="exact"/>
              <w:jc w:val="center"/>
              <w:rPr>
                <w:rFonts w:ascii="华文仿宋" w:eastAsia="华文仿宋" w:hAnsi="华文仿宋" w:cs="华文仿宋"/>
                <w:color w:val="333333"/>
                <w:sz w:val="24"/>
                <w:szCs w:val="24"/>
              </w:rPr>
            </w:pPr>
            <w:r>
              <w:rPr>
                <w:rFonts w:ascii="华文仿宋" w:eastAsia="华文仿宋" w:hAnsi="华文仿宋" w:cs="华文仿宋"/>
                <w:color w:val="333333"/>
                <w:sz w:val="24"/>
                <w:szCs w:val="24"/>
              </w:rPr>
              <w:t>技术特点</w:t>
            </w:r>
          </w:p>
        </w:tc>
        <w:tc>
          <w:tcPr>
            <w:tcW w:w="7530" w:type="dxa"/>
            <w:gridSpan w:val="4"/>
            <w:tcBorders>
              <w:left w:val="single" w:sz="2" w:space="0" w:color="auto"/>
              <w:right w:val="single" w:sz="2" w:space="0" w:color="auto"/>
            </w:tcBorders>
          </w:tcPr>
          <w:p w14:paraId="464B4341" w14:textId="77777777" w:rsidR="005501D0" w:rsidRDefault="005501D0">
            <w:pPr>
              <w:snapToGrid w:val="0"/>
              <w:jc w:val="left"/>
              <w:rPr>
                <w:rFonts w:ascii="华文仿宋" w:eastAsia="华文仿宋" w:hAnsi="华文仿宋" w:cs="华文仿宋"/>
                <w:color w:val="333333"/>
                <w:sz w:val="24"/>
                <w:szCs w:val="24"/>
              </w:rPr>
            </w:pPr>
          </w:p>
        </w:tc>
      </w:tr>
      <w:tr w:rsidR="005501D0" w14:paraId="464B4345" w14:textId="77777777">
        <w:trPr>
          <w:cantSplit/>
          <w:trHeight w:val="3111"/>
          <w:jc w:val="center"/>
        </w:trPr>
        <w:tc>
          <w:tcPr>
            <w:tcW w:w="992" w:type="dxa"/>
            <w:tcBorders>
              <w:left w:val="single" w:sz="2" w:space="0" w:color="auto"/>
              <w:right w:val="single" w:sz="2" w:space="0" w:color="auto"/>
            </w:tcBorders>
            <w:vAlign w:val="center"/>
          </w:tcPr>
          <w:p w14:paraId="464B4343" w14:textId="77777777" w:rsidR="005501D0" w:rsidRDefault="00D5662F">
            <w:pPr>
              <w:snapToGrid w:val="0"/>
              <w:spacing w:line="560" w:lineRule="exact"/>
              <w:jc w:val="center"/>
              <w:rPr>
                <w:rFonts w:ascii="华文仿宋" w:eastAsia="华文仿宋" w:hAnsi="华文仿宋" w:cs="华文仿宋"/>
                <w:color w:val="333333"/>
                <w:sz w:val="24"/>
                <w:szCs w:val="24"/>
              </w:rPr>
            </w:pPr>
            <w:r>
              <w:rPr>
                <w:rFonts w:ascii="华文仿宋" w:eastAsia="华文仿宋" w:hAnsi="华文仿宋" w:cs="华文仿宋"/>
                <w:color w:val="333333"/>
                <w:sz w:val="24"/>
                <w:szCs w:val="24"/>
              </w:rPr>
              <w:lastRenderedPageBreak/>
              <w:t>应用案例</w:t>
            </w:r>
          </w:p>
        </w:tc>
        <w:tc>
          <w:tcPr>
            <w:tcW w:w="7530" w:type="dxa"/>
            <w:gridSpan w:val="4"/>
            <w:tcBorders>
              <w:left w:val="single" w:sz="2" w:space="0" w:color="auto"/>
              <w:right w:val="single" w:sz="2" w:space="0" w:color="auto"/>
            </w:tcBorders>
          </w:tcPr>
          <w:p w14:paraId="464B4344" w14:textId="77777777" w:rsidR="005501D0" w:rsidRDefault="005501D0">
            <w:pPr>
              <w:snapToGrid w:val="0"/>
              <w:jc w:val="left"/>
              <w:rPr>
                <w:rFonts w:ascii="仿宋_GB2312" w:eastAsia="仿宋_GB2312" w:hAnsi="宋体" w:cs="Times New Roman"/>
                <w:sz w:val="30"/>
                <w:szCs w:val="30"/>
              </w:rPr>
            </w:pPr>
          </w:p>
        </w:tc>
      </w:tr>
      <w:tr w:rsidR="005501D0" w14:paraId="464B4348" w14:textId="77777777">
        <w:trPr>
          <w:cantSplit/>
          <w:trHeight w:val="3111"/>
          <w:jc w:val="center"/>
        </w:trPr>
        <w:tc>
          <w:tcPr>
            <w:tcW w:w="992" w:type="dxa"/>
            <w:tcBorders>
              <w:left w:val="single" w:sz="2" w:space="0" w:color="auto"/>
              <w:right w:val="single" w:sz="2" w:space="0" w:color="auto"/>
            </w:tcBorders>
            <w:vAlign w:val="center"/>
          </w:tcPr>
          <w:p w14:paraId="464B4346" w14:textId="77777777" w:rsidR="005501D0" w:rsidRDefault="00D5662F">
            <w:pPr>
              <w:snapToGrid w:val="0"/>
              <w:spacing w:line="560" w:lineRule="exact"/>
              <w:jc w:val="center"/>
              <w:rPr>
                <w:rFonts w:ascii="华文仿宋" w:eastAsia="华文仿宋" w:hAnsi="华文仿宋" w:cs="华文仿宋"/>
                <w:color w:val="333333"/>
                <w:sz w:val="24"/>
                <w:szCs w:val="24"/>
              </w:rPr>
            </w:pPr>
            <w:r>
              <w:rPr>
                <w:rFonts w:ascii="华文仿宋" w:eastAsia="华文仿宋" w:hAnsi="华文仿宋" w:cs="华文仿宋" w:hint="eastAsia"/>
                <w:color w:val="333333"/>
                <w:sz w:val="24"/>
                <w:szCs w:val="24"/>
              </w:rPr>
              <w:t>方案的实施效果</w:t>
            </w:r>
          </w:p>
        </w:tc>
        <w:tc>
          <w:tcPr>
            <w:tcW w:w="7530" w:type="dxa"/>
            <w:gridSpan w:val="4"/>
            <w:tcBorders>
              <w:left w:val="single" w:sz="2" w:space="0" w:color="auto"/>
              <w:right w:val="single" w:sz="2" w:space="0" w:color="auto"/>
            </w:tcBorders>
          </w:tcPr>
          <w:p w14:paraId="464B4347" w14:textId="77777777" w:rsidR="005501D0" w:rsidRDefault="005501D0">
            <w:pPr>
              <w:snapToGrid w:val="0"/>
              <w:jc w:val="left"/>
              <w:rPr>
                <w:rFonts w:ascii="华文仿宋" w:eastAsia="华文仿宋" w:hAnsi="华文仿宋" w:cs="华文仿宋"/>
                <w:color w:val="333333"/>
                <w:sz w:val="24"/>
                <w:szCs w:val="24"/>
              </w:rPr>
            </w:pPr>
          </w:p>
        </w:tc>
      </w:tr>
      <w:tr w:rsidR="005501D0" w14:paraId="464B434B" w14:textId="77777777">
        <w:trPr>
          <w:cantSplit/>
          <w:trHeight w:val="3111"/>
          <w:jc w:val="center"/>
        </w:trPr>
        <w:tc>
          <w:tcPr>
            <w:tcW w:w="992" w:type="dxa"/>
            <w:vMerge w:val="restart"/>
            <w:tcBorders>
              <w:left w:val="single" w:sz="2" w:space="0" w:color="auto"/>
              <w:right w:val="single" w:sz="2" w:space="0" w:color="auto"/>
            </w:tcBorders>
            <w:vAlign w:val="center"/>
          </w:tcPr>
          <w:p w14:paraId="464B4349" w14:textId="77777777" w:rsidR="005501D0" w:rsidRDefault="00D5662F">
            <w:pPr>
              <w:snapToGrid w:val="0"/>
              <w:spacing w:line="560" w:lineRule="exact"/>
              <w:jc w:val="center"/>
              <w:rPr>
                <w:rFonts w:ascii="华文仿宋" w:eastAsia="华文仿宋" w:hAnsi="华文仿宋" w:cs="华文仿宋"/>
                <w:color w:val="333333"/>
                <w:sz w:val="24"/>
                <w:szCs w:val="24"/>
              </w:rPr>
            </w:pPr>
            <w:r>
              <w:rPr>
                <w:rFonts w:ascii="华文仿宋" w:eastAsia="华文仿宋" w:hAnsi="华文仿宋" w:cs="华文仿宋" w:hint="eastAsia"/>
                <w:color w:val="333333"/>
                <w:sz w:val="24"/>
                <w:szCs w:val="24"/>
              </w:rPr>
              <w:t>佐证材料</w:t>
            </w:r>
          </w:p>
        </w:tc>
        <w:tc>
          <w:tcPr>
            <w:tcW w:w="7530" w:type="dxa"/>
            <w:gridSpan w:val="4"/>
            <w:tcBorders>
              <w:left w:val="single" w:sz="2" w:space="0" w:color="auto"/>
              <w:right w:val="single" w:sz="2" w:space="0" w:color="auto"/>
            </w:tcBorders>
          </w:tcPr>
          <w:p w14:paraId="464B434A" w14:textId="77777777" w:rsidR="005501D0" w:rsidRDefault="00D5662F">
            <w:pPr>
              <w:snapToGrid w:val="0"/>
              <w:rPr>
                <w:rFonts w:ascii="华文仿宋" w:eastAsia="华文仿宋" w:hAnsi="华文仿宋" w:cs="华文仿宋"/>
                <w:color w:val="333333"/>
                <w:sz w:val="24"/>
                <w:szCs w:val="24"/>
              </w:rPr>
            </w:pPr>
            <w:r>
              <w:rPr>
                <w:rFonts w:ascii="华文仿宋" w:eastAsia="华文仿宋" w:hAnsi="华文仿宋" w:cs="华文仿宋" w:hint="eastAsia"/>
                <w:color w:val="333333"/>
                <w:sz w:val="24"/>
                <w:szCs w:val="24"/>
              </w:rPr>
              <w:t>（提供能够证明本案例实施情况及效果的佐证材料目录）</w:t>
            </w:r>
          </w:p>
        </w:tc>
      </w:tr>
      <w:tr w:rsidR="005501D0" w14:paraId="464B434E" w14:textId="77777777">
        <w:trPr>
          <w:cantSplit/>
          <w:trHeight w:val="3111"/>
          <w:jc w:val="center"/>
        </w:trPr>
        <w:tc>
          <w:tcPr>
            <w:tcW w:w="992" w:type="dxa"/>
            <w:vMerge/>
            <w:tcBorders>
              <w:left w:val="single" w:sz="2" w:space="0" w:color="auto"/>
              <w:right w:val="single" w:sz="2" w:space="0" w:color="auto"/>
            </w:tcBorders>
            <w:vAlign w:val="center"/>
          </w:tcPr>
          <w:p w14:paraId="464B434C" w14:textId="77777777" w:rsidR="005501D0" w:rsidRDefault="005501D0">
            <w:pPr>
              <w:snapToGrid w:val="0"/>
              <w:spacing w:line="560" w:lineRule="exact"/>
              <w:jc w:val="center"/>
              <w:rPr>
                <w:rFonts w:ascii="华文仿宋" w:eastAsia="华文仿宋" w:hAnsi="华文仿宋" w:cs="华文仿宋"/>
                <w:color w:val="333333"/>
                <w:sz w:val="24"/>
                <w:szCs w:val="24"/>
              </w:rPr>
            </w:pPr>
          </w:p>
        </w:tc>
        <w:tc>
          <w:tcPr>
            <w:tcW w:w="7530" w:type="dxa"/>
            <w:gridSpan w:val="4"/>
            <w:tcBorders>
              <w:left w:val="single" w:sz="2" w:space="0" w:color="auto"/>
              <w:right w:val="single" w:sz="2" w:space="0" w:color="auto"/>
            </w:tcBorders>
          </w:tcPr>
          <w:p w14:paraId="464B434D" w14:textId="77777777" w:rsidR="005501D0" w:rsidRDefault="00D5662F">
            <w:pPr>
              <w:snapToGrid w:val="0"/>
              <w:rPr>
                <w:rFonts w:ascii="华文仿宋" w:eastAsia="华文仿宋" w:hAnsi="华文仿宋" w:cs="华文仿宋"/>
                <w:color w:val="333333"/>
                <w:sz w:val="24"/>
                <w:szCs w:val="24"/>
              </w:rPr>
            </w:pPr>
            <w:r>
              <w:rPr>
                <w:rFonts w:ascii="华文仿宋" w:eastAsia="华文仿宋" w:hAnsi="华文仿宋" w:cs="华文仿宋" w:hint="eastAsia"/>
                <w:color w:val="333333"/>
                <w:sz w:val="24"/>
                <w:szCs w:val="24"/>
              </w:rPr>
              <w:t>（挑选重要材料进行呈现，提供主要的佐证材料，如对材料中呈现的过程与效果进行较为详细的描述）</w:t>
            </w:r>
          </w:p>
        </w:tc>
      </w:tr>
      <w:tr w:rsidR="005501D0" w14:paraId="464B4354" w14:textId="77777777">
        <w:trPr>
          <w:cantSplit/>
          <w:trHeight w:val="2830"/>
          <w:jc w:val="center"/>
        </w:trPr>
        <w:tc>
          <w:tcPr>
            <w:tcW w:w="8522" w:type="dxa"/>
            <w:gridSpan w:val="5"/>
            <w:tcBorders>
              <w:left w:val="single" w:sz="2" w:space="0" w:color="auto"/>
              <w:right w:val="single" w:sz="2" w:space="0" w:color="auto"/>
            </w:tcBorders>
          </w:tcPr>
          <w:p w14:paraId="464B434F" w14:textId="77777777" w:rsidR="005501D0" w:rsidRDefault="00D5662F">
            <w:pPr>
              <w:snapToGrid w:val="0"/>
              <w:spacing w:line="560" w:lineRule="exact"/>
              <w:rPr>
                <w:rFonts w:ascii="仿宋_GB2312" w:eastAsia="仿宋_GB2312" w:hAnsi="黑体" w:cs="Times New Roman"/>
                <w:sz w:val="30"/>
                <w:szCs w:val="30"/>
              </w:rPr>
            </w:pPr>
            <w:r>
              <w:rPr>
                <w:rFonts w:ascii="仿宋_GB2312" w:eastAsia="仿宋_GB2312" w:hAnsi="黑体" w:cs="黑体" w:hint="eastAsia"/>
                <w:sz w:val="30"/>
                <w:szCs w:val="30"/>
              </w:rPr>
              <w:lastRenderedPageBreak/>
              <w:t>单位意见：</w:t>
            </w:r>
          </w:p>
          <w:p w14:paraId="464B4350" w14:textId="77777777" w:rsidR="005501D0" w:rsidRDefault="005501D0">
            <w:pPr>
              <w:snapToGrid w:val="0"/>
              <w:spacing w:line="560" w:lineRule="exact"/>
              <w:rPr>
                <w:rFonts w:ascii="仿宋_GB2312" w:eastAsia="仿宋_GB2312" w:hAnsi="黑体" w:cs="Times New Roman"/>
                <w:sz w:val="30"/>
                <w:szCs w:val="30"/>
              </w:rPr>
            </w:pPr>
          </w:p>
          <w:p w14:paraId="464B4351" w14:textId="77777777" w:rsidR="005501D0" w:rsidRDefault="005501D0">
            <w:pPr>
              <w:snapToGrid w:val="0"/>
              <w:spacing w:line="560" w:lineRule="exact"/>
              <w:ind w:firstLineChars="6" w:firstLine="18"/>
              <w:jc w:val="right"/>
              <w:rPr>
                <w:rFonts w:ascii="仿宋_GB2312" w:eastAsia="仿宋_GB2312" w:hAnsi="黑体" w:cs="Times New Roman"/>
                <w:sz w:val="30"/>
                <w:szCs w:val="30"/>
              </w:rPr>
            </w:pPr>
          </w:p>
          <w:p w14:paraId="464B4352" w14:textId="77777777" w:rsidR="005501D0" w:rsidRDefault="00D5662F">
            <w:pPr>
              <w:snapToGrid w:val="0"/>
              <w:spacing w:line="560" w:lineRule="exact"/>
              <w:ind w:firstLineChars="6" w:firstLine="18"/>
              <w:jc w:val="right"/>
              <w:rPr>
                <w:rFonts w:ascii="仿宋_GB2312" w:eastAsia="仿宋_GB2312" w:hAnsi="黑体" w:cs="Times New Roman"/>
                <w:sz w:val="30"/>
                <w:szCs w:val="30"/>
              </w:rPr>
            </w:pPr>
            <w:r>
              <w:rPr>
                <w:rFonts w:ascii="仿宋_GB2312" w:eastAsia="仿宋_GB2312" w:hAnsi="黑体" w:cs="黑体" w:hint="eastAsia"/>
                <w:sz w:val="30"/>
                <w:szCs w:val="30"/>
              </w:rPr>
              <w:t>负责人（公章）</w:t>
            </w:r>
          </w:p>
          <w:p w14:paraId="464B4353" w14:textId="77777777" w:rsidR="005501D0" w:rsidRDefault="00D5662F">
            <w:pPr>
              <w:wordWrap w:val="0"/>
              <w:snapToGrid w:val="0"/>
              <w:spacing w:line="560" w:lineRule="exact"/>
              <w:ind w:right="240" w:firstLineChars="6" w:firstLine="18"/>
              <w:jc w:val="right"/>
              <w:rPr>
                <w:rFonts w:ascii="仿宋_GB2312" w:eastAsia="仿宋_GB2312" w:hAnsi="宋体" w:cs="Times New Roman"/>
                <w:sz w:val="30"/>
                <w:szCs w:val="30"/>
              </w:rPr>
            </w:pPr>
            <w:r>
              <w:rPr>
                <w:rFonts w:ascii="仿宋_GB2312" w:eastAsia="仿宋_GB2312" w:hAnsi="黑体" w:cs="黑体" w:hint="eastAsia"/>
                <w:sz w:val="30"/>
                <w:szCs w:val="30"/>
              </w:rPr>
              <w:t>年  月  日</w:t>
            </w:r>
          </w:p>
        </w:tc>
      </w:tr>
    </w:tbl>
    <w:p w14:paraId="464B4355" w14:textId="77777777" w:rsidR="005501D0" w:rsidRDefault="00D5662F">
      <w:pPr>
        <w:snapToGrid w:val="0"/>
        <w:spacing w:line="560" w:lineRule="exact"/>
        <w:jc w:val="left"/>
        <w:rPr>
          <w:rFonts w:ascii="仿宋_GB2312" w:eastAsia="仿宋_GB2312" w:hAnsi="黑体" w:cs="Times New Roman"/>
          <w:b/>
          <w:bCs/>
          <w:szCs w:val="21"/>
        </w:rPr>
      </w:pPr>
      <w:r>
        <w:rPr>
          <w:rFonts w:ascii="仿宋_GB2312" w:eastAsia="仿宋_GB2312" w:hAnsi="黑体" w:cs="黑体" w:hint="eastAsia"/>
          <w:b/>
          <w:bCs/>
          <w:szCs w:val="21"/>
        </w:rPr>
        <w:t xml:space="preserve">   说明</w:t>
      </w:r>
      <w:r>
        <w:rPr>
          <w:rFonts w:ascii="仿宋_GB2312" w:eastAsia="仿宋_GB2312" w:hAnsi="黑体" w:cs="仿宋_GB2312" w:hint="eastAsia"/>
          <w:b/>
          <w:bCs/>
          <w:szCs w:val="21"/>
        </w:rPr>
        <w:t>：</w:t>
      </w:r>
    </w:p>
    <w:p w14:paraId="464B4356" w14:textId="2198D746" w:rsidR="005501D0" w:rsidRDefault="00D5662F">
      <w:pPr>
        <w:pStyle w:val="1"/>
        <w:snapToGrid w:val="0"/>
        <w:ind w:firstLineChars="0" w:firstLine="0"/>
        <w:rPr>
          <w:rFonts w:ascii="仿宋_GB2312" w:eastAsia="仿宋_GB2312" w:cs="仿宋"/>
        </w:rPr>
      </w:pPr>
      <w:r>
        <w:rPr>
          <w:rFonts w:ascii="仿宋_GB2312" w:eastAsia="仿宋_GB2312" w:cs="仿宋" w:hint="eastAsia"/>
        </w:rPr>
        <w:t xml:space="preserve">   1.</w:t>
      </w:r>
      <w:r>
        <w:rPr>
          <w:rFonts w:ascii="华文仿宋" w:eastAsia="华文仿宋" w:hAnsi="华文仿宋" w:cs="华文仿宋" w:hint="eastAsia"/>
          <w:color w:val="333333"/>
          <w:sz w:val="24"/>
          <w:szCs w:val="24"/>
        </w:rPr>
        <w:t>解决方案类案例主要包括企业或相关社会机构为智慧教育发展提供的技术解决方案，服务于区域或学校的管理、教学、评价、教研等，也可根据个性化探索提供其他主题的解决方案案例</w:t>
      </w:r>
      <w:r>
        <w:rPr>
          <w:rFonts w:ascii="仿宋_GB2312" w:eastAsia="仿宋_GB2312" w:cs="仿宋" w:hint="eastAsia"/>
        </w:rPr>
        <w:t>。</w:t>
      </w:r>
    </w:p>
    <w:p w14:paraId="464B4357" w14:textId="4565D9BD" w:rsidR="005501D0" w:rsidRDefault="00D5662F">
      <w:pPr>
        <w:pStyle w:val="1"/>
        <w:snapToGrid w:val="0"/>
        <w:ind w:firstLineChars="0" w:firstLine="0"/>
        <w:rPr>
          <w:rFonts w:ascii="仿宋_GB2312" w:eastAsia="仿宋_GB2312" w:cs="仿宋"/>
        </w:rPr>
      </w:pPr>
      <w:r>
        <w:rPr>
          <w:rFonts w:ascii="仿宋_GB2312" w:eastAsia="仿宋_GB2312" w:cs="仿宋" w:hint="eastAsia"/>
        </w:rPr>
        <w:t xml:space="preserve">    2.案例字数控制在</w:t>
      </w:r>
      <w:r w:rsidR="00256840">
        <w:rPr>
          <w:rFonts w:ascii="仿宋_GB2312" w:eastAsia="仿宋_GB2312" w:cs="仿宋"/>
        </w:rPr>
        <w:t>6</w:t>
      </w:r>
      <w:r>
        <w:rPr>
          <w:rFonts w:ascii="仿宋_GB2312" w:eastAsia="仿宋_GB2312" w:cs="仿宋" w:hint="eastAsia"/>
        </w:rPr>
        <w:t>000字左右。</w:t>
      </w:r>
    </w:p>
    <w:sectPr w:rsidR="005501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F3EA7" w14:textId="77777777" w:rsidR="00AC6D0C" w:rsidRDefault="00AC6D0C" w:rsidP="00AC6D0C">
      <w:r>
        <w:separator/>
      </w:r>
    </w:p>
  </w:endnote>
  <w:endnote w:type="continuationSeparator" w:id="0">
    <w:p w14:paraId="2F2BC0AD" w14:textId="77777777" w:rsidR="00AC6D0C" w:rsidRDefault="00AC6D0C" w:rsidP="00AC6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8845" w14:textId="77777777" w:rsidR="00AC6D0C" w:rsidRDefault="00AC6D0C" w:rsidP="00AC6D0C">
      <w:r>
        <w:separator/>
      </w:r>
    </w:p>
  </w:footnote>
  <w:footnote w:type="continuationSeparator" w:id="0">
    <w:p w14:paraId="0DB1657F" w14:textId="77777777" w:rsidR="00AC6D0C" w:rsidRDefault="00AC6D0C" w:rsidP="00AC6D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I4OWE1MjMwOTVmNzU4ZTk0ZjQ2NTJiZjQ3OGNjNDQifQ=="/>
  </w:docVars>
  <w:rsids>
    <w:rsidRoot w:val="00B523C1"/>
    <w:rsid w:val="000103D8"/>
    <w:rsid w:val="0001380C"/>
    <w:rsid w:val="0003149D"/>
    <w:rsid w:val="00036EBF"/>
    <w:rsid w:val="00040A67"/>
    <w:rsid w:val="00060269"/>
    <w:rsid w:val="000609A9"/>
    <w:rsid w:val="00067621"/>
    <w:rsid w:val="00087DCD"/>
    <w:rsid w:val="00092A69"/>
    <w:rsid w:val="00095579"/>
    <w:rsid w:val="000A28F5"/>
    <w:rsid w:val="000D1C36"/>
    <w:rsid w:val="000F2636"/>
    <w:rsid w:val="000F5FFC"/>
    <w:rsid w:val="001009CF"/>
    <w:rsid w:val="00103A52"/>
    <w:rsid w:val="00137C69"/>
    <w:rsid w:val="00141551"/>
    <w:rsid w:val="00153658"/>
    <w:rsid w:val="00153E6D"/>
    <w:rsid w:val="00154D7D"/>
    <w:rsid w:val="00167294"/>
    <w:rsid w:val="00171208"/>
    <w:rsid w:val="001A6E52"/>
    <w:rsid w:val="001C78AD"/>
    <w:rsid w:val="001C7F21"/>
    <w:rsid w:val="001D13A9"/>
    <w:rsid w:val="001D5FC8"/>
    <w:rsid w:val="001E05BE"/>
    <w:rsid w:val="001E2181"/>
    <w:rsid w:val="001E446E"/>
    <w:rsid w:val="001F1A76"/>
    <w:rsid w:val="002001A0"/>
    <w:rsid w:val="00200F7A"/>
    <w:rsid w:val="002104DA"/>
    <w:rsid w:val="00247B14"/>
    <w:rsid w:val="00250A62"/>
    <w:rsid w:val="002520A1"/>
    <w:rsid w:val="00256840"/>
    <w:rsid w:val="00257AAE"/>
    <w:rsid w:val="0027464D"/>
    <w:rsid w:val="00290680"/>
    <w:rsid w:val="002A3422"/>
    <w:rsid w:val="002B4E46"/>
    <w:rsid w:val="002B6CF3"/>
    <w:rsid w:val="002C4858"/>
    <w:rsid w:val="002C4DA2"/>
    <w:rsid w:val="002D0D7A"/>
    <w:rsid w:val="002D1DEF"/>
    <w:rsid w:val="002E0651"/>
    <w:rsid w:val="0030331C"/>
    <w:rsid w:val="00307AC8"/>
    <w:rsid w:val="00330D8F"/>
    <w:rsid w:val="003437D8"/>
    <w:rsid w:val="00344DE7"/>
    <w:rsid w:val="0037163D"/>
    <w:rsid w:val="0038279F"/>
    <w:rsid w:val="003A5540"/>
    <w:rsid w:val="003B3421"/>
    <w:rsid w:val="003D0714"/>
    <w:rsid w:val="003D1A8C"/>
    <w:rsid w:val="0041749C"/>
    <w:rsid w:val="0042102A"/>
    <w:rsid w:val="00425AEA"/>
    <w:rsid w:val="004317D4"/>
    <w:rsid w:val="00462DF0"/>
    <w:rsid w:val="004857D1"/>
    <w:rsid w:val="004928A8"/>
    <w:rsid w:val="00494804"/>
    <w:rsid w:val="00494B35"/>
    <w:rsid w:val="004A13AE"/>
    <w:rsid w:val="004A1517"/>
    <w:rsid w:val="004B10AA"/>
    <w:rsid w:val="004C2BFF"/>
    <w:rsid w:val="004C7A6B"/>
    <w:rsid w:val="004D1287"/>
    <w:rsid w:val="004D6CB9"/>
    <w:rsid w:val="004E15B0"/>
    <w:rsid w:val="00502000"/>
    <w:rsid w:val="00512B50"/>
    <w:rsid w:val="00513775"/>
    <w:rsid w:val="00516655"/>
    <w:rsid w:val="0052272F"/>
    <w:rsid w:val="00522D81"/>
    <w:rsid w:val="005238F9"/>
    <w:rsid w:val="005345A2"/>
    <w:rsid w:val="005501D0"/>
    <w:rsid w:val="005526A9"/>
    <w:rsid w:val="005533F3"/>
    <w:rsid w:val="00562189"/>
    <w:rsid w:val="0056389E"/>
    <w:rsid w:val="00581F57"/>
    <w:rsid w:val="005944D5"/>
    <w:rsid w:val="005B5BFE"/>
    <w:rsid w:val="005B798B"/>
    <w:rsid w:val="005C27FC"/>
    <w:rsid w:val="005D559D"/>
    <w:rsid w:val="005E1064"/>
    <w:rsid w:val="005E2A38"/>
    <w:rsid w:val="005E33F2"/>
    <w:rsid w:val="006236E2"/>
    <w:rsid w:val="0063645D"/>
    <w:rsid w:val="00642893"/>
    <w:rsid w:val="006518B1"/>
    <w:rsid w:val="006530C4"/>
    <w:rsid w:val="006543F9"/>
    <w:rsid w:val="00657DBB"/>
    <w:rsid w:val="00666D88"/>
    <w:rsid w:val="00673961"/>
    <w:rsid w:val="006B159F"/>
    <w:rsid w:val="006B52F6"/>
    <w:rsid w:val="006B7924"/>
    <w:rsid w:val="006D63A6"/>
    <w:rsid w:val="006D6E47"/>
    <w:rsid w:val="006E37C3"/>
    <w:rsid w:val="006F36F6"/>
    <w:rsid w:val="00716774"/>
    <w:rsid w:val="0073347E"/>
    <w:rsid w:val="00735AEB"/>
    <w:rsid w:val="0073791E"/>
    <w:rsid w:val="00741C7D"/>
    <w:rsid w:val="00762BA0"/>
    <w:rsid w:val="00767190"/>
    <w:rsid w:val="007740FE"/>
    <w:rsid w:val="0078647A"/>
    <w:rsid w:val="007874BC"/>
    <w:rsid w:val="007952D5"/>
    <w:rsid w:val="007A63C1"/>
    <w:rsid w:val="007C1655"/>
    <w:rsid w:val="007C446C"/>
    <w:rsid w:val="007D0380"/>
    <w:rsid w:val="007E4975"/>
    <w:rsid w:val="00801E92"/>
    <w:rsid w:val="00802D1C"/>
    <w:rsid w:val="0081799D"/>
    <w:rsid w:val="00817E1C"/>
    <w:rsid w:val="0083748E"/>
    <w:rsid w:val="0084008A"/>
    <w:rsid w:val="00843214"/>
    <w:rsid w:val="00845F8A"/>
    <w:rsid w:val="0088299B"/>
    <w:rsid w:val="00890549"/>
    <w:rsid w:val="008970FC"/>
    <w:rsid w:val="008A5970"/>
    <w:rsid w:val="008C1188"/>
    <w:rsid w:val="008D3AC7"/>
    <w:rsid w:val="008D43E4"/>
    <w:rsid w:val="008E076F"/>
    <w:rsid w:val="008E2E1E"/>
    <w:rsid w:val="008E70F7"/>
    <w:rsid w:val="00910E60"/>
    <w:rsid w:val="009115BF"/>
    <w:rsid w:val="00917A0F"/>
    <w:rsid w:val="00922A03"/>
    <w:rsid w:val="00933455"/>
    <w:rsid w:val="009336DC"/>
    <w:rsid w:val="00934575"/>
    <w:rsid w:val="009503DF"/>
    <w:rsid w:val="00951B0A"/>
    <w:rsid w:val="009571A6"/>
    <w:rsid w:val="009803ED"/>
    <w:rsid w:val="009B4B2D"/>
    <w:rsid w:val="009D21F9"/>
    <w:rsid w:val="009D53FC"/>
    <w:rsid w:val="009E521D"/>
    <w:rsid w:val="009E6850"/>
    <w:rsid w:val="009F0CFE"/>
    <w:rsid w:val="009F5020"/>
    <w:rsid w:val="00A04D03"/>
    <w:rsid w:val="00A149FF"/>
    <w:rsid w:val="00A279F7"/>
    <w:rsid w:val="00A30076"/>
    <w:rsid w:val="00A32810"/>
    <w:rsid w:val="00A401C6"/>
    <w:rsid w:val="00A933C0"/>
    <w:rsid w:val="00A94623"/>
    <w:rsid w:val="00AA151B"/>
    <w:rsid w:val="00AA7FAE"/>
    <w:rsid w:val="00AB40D0"/>
    <w:rsid w:val="00AB40E2"/>
    <w:rsid w:val="00AC301B"/>
    <w:rsid w:val="00AC6D0C"/>
    <w:rsid w:val="00AF0734"/>
    <w:rsid w:val="00AF17F8"/>
    <w:rsid w:val="00AF4447"/>
    <w:rsid w:val="00B01257"/>
    <w:rsid w:val="00B0425E"/>
    <w:rsid w:val="00B07D2D"/>
    <w:rsid w:val="00B124B5"/>
    <w:rsid w:val="00B142C9"/>
    <w:rsid w:val="00B14858"/>
    <w:rsid w:val="00B26597"/>
    <w:rsid w:val="00B34599"/>
    <w:rsid w:val="00B3755C"/>
    <w:rsid w:val="00B523C1"/>
    <w:rsid w:val="00B6075A"/>
    <w:rsid w:val="00B63F48"/>
    <w:rsid w:val="00B659CD"/>
    <w:rsid w:val="00B76B5C"/>
    <w:rsid w:val="00B83EFE"/>
    <w:rsid w:val="00B87752"/>
    <w:rsid w:val="00B9321C"/>
    <w:rsid w:val="00B94FB6"/>
    <w:rsid w:val="00BA4D7C"/>
    <w:rsid w:val="00BB06EF"/>
    <w:rsid w:val="00BB4688"/>
    <w:rsid w:val="00BC1E73"/>
    <w:rsid w:val="00BC3BC4"/>
    <w:rsid w:val="00BD0ACE"/>
    <w:rsid w:val="00BD1003"/>
    <w:rsid w:val="00BE36F1"/>
    <w:rsid w:val="00BF051B"/>
    <w:rsid w:val="00C1164C"/>
    <w:rsid w:val="00C235D3"/>
    <w:rsid w:val="00C254A8"/>
    <w:rsid w:val="00C26F78"/>
    <w:rsid w:val="00C34EFB"/>
    <w:rsid w:val="00C4700A"/>
    <w:rsid w:val="00C61A21"/>
    <w:rsid w:val="00C941B6"/>
    <w:rsid w:val="00C95C4E"/>
    <w:rsid w:val="00C96646"/>
    <w:rsid w:val="00CA110A"/>
    <w:rsid w:val="00CA6303"/>
    <w:rsid w:val="00CB2045"/>
    <w:rsid w:val="00CB25E5"/>
    <w:rsid w:val="00CB2A03"/>
    <w:rsid w:val="00CB4452"/>
    <w:rsid w:val="00CB44A0"/>
    <w:rsid w:val="00CB7A47"/>
    <w:rsid w:val="00CD311D"/>
    <w:rsid w:val="00CF6196"/>
    <w:rsid w:val="00D05A68"/>
    <w:rsid w:val="00D15819"/>
    <w:rsid w:val="00D16254"/>
    <w:rsid w:val="00D17437"/>
    <w:rsid w:val="00D45BF0"/>
    <w:rsid w:val="00D5662F"/>
    <w:rsid w:val="00D736B2"/>
    <w:rsid w:val="00D768CF"/>
    <w:rsid w:val="00D86013"/>
    <w:rsid w:val="00D87658"/>
    <w:rsid w:val="00D96969"/>
    <w:rsid w:val="00DF4E18"/>
    <w:rsid w:val="00E01D09"/>
    <w:rsid w:val="00E054B6"/>
    <w:rsid w:val="00E0722E"/>
    <w:rsid w:val="00E200E3"/>
    <w:rsid w:val="00E24609"/>
    <w:rsid w:val="00E253A9"/>
    <w:rsid w:val="00E3394E"/>
    <w:rsid w:val="00E63A28"/>
    <w:rsid w:val="00E73723"/>
    <w:rsid w:val="00E73886"/>
    <w:rsid w:val="00E861F4"/>
    <w:rsid w:val="00E932D1"/>
    <w:rsid w:val="00EA79AE"/>
    <w:rsid w:val="00EC4D07"/>
    <w:rsid w:val="00ED3AD5"/>
    <w:rsid w:val="00EF7DD8"/>
    <w:rsid w:val="00EF7EF0"/>
    <w:rsid w:val="00F039BE"/>
    <w:rsid w:val="00F057C7"/>
    <w:rsid w:val="00F3024C"/>
    <w:rsid w:val="00F40BD9"/>
    <w:rsid w:val="00F41E13"/>
    <w:rsid w:val="00F51506"/>
    <w:rsid w:val="00F7297B"/>
    <w:rsid w:val="00F74836"/>
    <w:rsid w:val="00F76085"/>
    <w:rsid w:val="00F76E51"/>
    <w:rsid w:val="00F8402E"/>
    <w:rsid w:val="00F91B4D"/>
    <w:rsid w:val="00F91FD3"/>
    <w:rsid w:val="00F957D1"/>
    <w:rsid w:val="00FB7AEB"/>
    <w:rsid w:val="00FC2079"/>
    <w:rsid w:val="00FC3AF8"/>
    <w:rsid w:val="00FD298C"/>
    <w:rsid w:val="00FE0474"/>
    <w:rsid w:val="00FE36DB"/>
    <w:rsid w:val="024C0DD3"/>
    <w:rsid w:val="046402BE"/>
    <w:rsid w:val="057B148A"/>
    <w:rsid w:val="05946D18"/>
    <w:rsid w:val="05E91F4B"/>
    <w:rsid w:val="061943D3"/>
    <w:rsid w:val="06503387"/>
    <w:rsid w:val="06856661"/>
    <w:rsid w:val="077F6485"/>
    <w:rsid w:val="083E2F6B"/>
    <w:rsid w:val="0CEA5039"/>
    <w:rsid w:val="0DF447F8"/>
    <w:rsid w:val="0E0662D9"/>
    <w:rsid w:val="1331143C"/>
    <w:rsid w:val="138E1CBE"/>
    <w:rsid w:val="13BA5B9C"/>
    <w:rsid w:val="15AA1C40"/>
    <w:rsid w:val="16B26FFE"/>
    <w:rsid w:val="190B6E9A"/>
    <w:rsid w:val="191F5D7A"/>
    <w:rsid w:val="1B356450"/>
    <w:rsid w:val="1BD417C5"/>
    <w:rsid w:val="1BFC0495"/>
    <w:rsid w:val="1DAF24EA"/>
    <w:rsid w:val="1EBD74DC"/>
    <w:rsid w:val="1F413615"/>
    <w:rsid w:val="21821CC3"/>
    <w:rsid w:val="22635651"/>
    <w:rsid w:val="232F66F0"/>
    <w:rsid w:val="23713D9D"/>
    <w:rsid w:val="255C0AA6"/>
    <w:rsid w:val="2677791D"/>
    <w:rsid w:val="269F005D"/>
    <w:rsid w:val="27124DCE"/>
    <w:rsid w:val="272306EA"/>
    <w:rsid w:val="27A24691"/>
    <w:rsid w:val="2AC86824"/>
    <w:rsid w:val="2AD90969"/>
    <w:rsid w:val="2CDF4F14"/>
    <w:rsid w:val="2D8868B3"/>
    <w:rsid w:val="323C7542"/>
    <w:rsid w:val="32C71C2C"/>
    <w:rsid w:val="333E1EEE"/>
    <w:rsid w:val="34D9786D"/>
    <w:rsid w:val="3687638C"/>
    <w:rsid w:val="379251DA"/>
    <w:rsid w:val="38084878"/>
    <w:rsid w:val="381E22EE"/>
    <w:rsid w:val="38B9376E"/>
    <w:rsid w:val="390C0CA3"/>
    <w:rsid w:val="396B0C3E"/>
    <w:rsid w:val="3B222E07"/>
    <w:rsid w:val="3B28240B"/>
    <w:rsid w:val="3BC97312"/>
    <w:rsid w:val="3E7A5DA4"/>
    <w:rsid w:val="3EF814B4"/>
    <w:rsid w:val="3F085069"/>
    <w:rsid w:val="3FA5340F"/>
    <w:rsid w:val="3FBD5CCA"/>
    <w:rsid w:val="404E1296"/>
    <w:rsid w:val="407E7DCE"/>
    <w:rsid w:val="41AB1A34"/>
    <w:rsid w:val="429F7963"/>
    <w:rsid w:val="492F52A6"/>
    <w:rsid w:val="49417BEA"/>
    <w:rsid w:val="4A0E4E12"/>
    <w:rsid w:val="4A6E72FC"/>
    <w:rsid w:val="4AC80D07"/>
    <w:rsid w:val="4B4B2FA2"/>
    <w:rsid w:val="4CE70AA9"/>
    <w:rsid w:val="4E4165CA"/>
    <w:rsid w:val="4FE319FB"/>
    <w:rsid w:val="50446D41"/>
    <w:rsid w:val="514B18E8"/>
    <w:rsid w:val="51D87F41"/>
    <w:rsid w:val="534068EC"/>
    <w:rsid w:val="536A2627"/>
    <w:rsid w:val="53D333E6"/>
    <w:rsid w:val="54BB2F47"/>
    <w:rsid w:val="5549485F"/>
    <w:rsid w:val="55EF7831"/>
    <w:rsid w:val="579727D5"/>
    <w:rsid w:val="58C12AF6"/>
    <w:rsid w:val="59706976"/>
    <w:rsid w:val="5A401C4E"/>
    <w:rsid w:val="5B800A46"/>
    <w:rsid w:val="5CA91181"/>
    <w:rsid w:val="5CFD19D7"/>
    <w:rsid w:val="5DB24AEC"/>
    <w:rsid w:val="5DD76917"/>
    <w:rsid w:val="5E2F6C3D"/>
    <w:rsid w:val="5F2D7E51"/>
    <w:rsid w:val="600B1C8F"/>
    <w:rsid w:val="612F64E4"/>
    <w:rsid w:val="620E6DE9"/>
    <w:rsid w:val="635C0FF1"/>
    <w:rsid w:val="65750EF0"/>
    <w:rsid w:val="65FF6A0B"/>
    <w:rsid w:val="67846F81"/>
    <w:rsid w:val="69CB17E3"/>
    <w:rsid w:val="69D82DA8"/>
    <w:rsid w:val="6ADA567B"/>
    <w:rsid w:val="6B11489D"/>
    <w:rsid w:val="6CBE7876"/>
    <w:rsid w:val="6CD01B73"/>
    <w:rsid w:val="6D1A237D"/>
    <w:rsid w:val="6DDA6809"/>
    <w:rsid w:val="6E703E06"/>
    <w:rsid w:val="6E8C57AB"/>
    <w:rsid w:val="6F0230C8"/>
    <w:rsid w:val="724E4B0C"/>
    <w:rsid w:val="755723C0"/>
    <w:rsid w:val="76A038F3"/>
    <w:rsid w:val="776808B4"/>
    <w:rsid w:val="77843214"/>
    <w:rsid w:val="7A120E3B"/>
    <w:rsid w:val="7AFC5CB8"/>
    <w:rsid w:val="7B9D775D"/>
    <w:rsid w:val="7C8F243F"/>
    <w:rsid w:val="7CE147EA"/>
    <w:rsid w:val="7D676F18"/>
    <w:rsid w:val="7E23608C"/>
    <w:rsid w:val="7E834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B42FD"/>
  <w15:docId w15:val="{2C5B9F4F-60B2-4ED0-BE90-0FFA3EFF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c">
    <w:name w:val="Strong"/>
    <w:uiPriority w:val="99"/>
    <w:qFormat/>
    <w:rPr>
      <w:b/>
      <w:bCs/>
    </w:rPr>
  </w:style>
  <w:style w:type="character" w:styleId="ad">
    <w:name w:val="Emphasis"/>
    <w:basedOn w:val="a0"/>
    <w:uiPriority w:val="20"/>
    <w:qFormat/>
    <w:rPr>
      <w:i/>
      <w:iCs/>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日期 字符"/>
    <w:basedOn w:val="a0"/>
    <w:link w:val="a3"/>
    <w:uiPriority w:val="99"/>
    <w:semiHidden/>
    <w:qFormat/>
  </w:style>
  <w:style w:type="paragraph" w:customStyle="1" w:styleId="1">
    <w:name w:val="列出段落1"/>
    <w:basedOn w:val="a"/>
    <w:uiPriority w:val="99"/>
    <w:qFormat/>
    <w:pPr>
      <w:ind w:firstLineChars="200" w:firstLine="420"/>
    </w:pPr>
    <w:rPr>
      <w:rFonts w:ascii="Calibri" w:eastAsia="宋体" w:hAnsi="Calibri" w:cs="Calibri"/>
      <w:szCs w:val="21"/>
    </w:rPr>
  </w:style>
  <w:style w:type="paragraph" w:styleId="ae">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CDA76-79B3-4CC4-8E29-59A7DDD9F58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69</Words>
  <Characters>395</Characters>
  <Application>Microsoft Office Word</Application>
  <DocSecurity>0</DocSecurity>
  <Lines>3</Lines>
  <Paragraphs>1</Paragraphs>
  <ScaleCrop>false</ScaleCrop>
  <Company>Microsoft</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唐颖</dc:creator>
  <cp:lastModifiedBy>Bao haog</cp:lastModifiedBy>
  <cp:revision>18</cp:revision>
  <cp:lastPrinted>2018-08-28T02:02:00Z</cp:lastPrinted>
  <dcterms:created xsi:type="dcterms:W3CDTF">2022-04-21T03:56:00Z</dcterms:created>
  <dcterms:modified xsi:type="dcterms:W3CDTF">2022-08-26T04:57:00Z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5DF2857E27CA4BF286530BF4DCD334EC</vt:lpwstr>
  </property>
</Properties>
</file>